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7A8C" w14:textId="169119EF" w:rsidR="00366992" w:rsidRPr="007633AA" w:rsidRDefault="00366992" w:rsidP="005C1124">
      <w:pPr>
        <w:spacing w:line="240" w:lineRule="auto"/>
        <w:rPr>
          <w:rFonts w:ascii="Times New Roman" w:hAnsi="Times New Roman" w:cs="Times New Roman"/>
          <w:sz w:val="24"/>
          <w:szCs w:val="24"/>
        </w:rPr>
      </w:pPr>
      <w:bookmarkStart w:id="0" w:name="_GoBack"/>
      <w:bookmarkEnd w:id="0"/>
      <w:r w:rsidRPr="007633AA">
        <w:rPr>
          <w:rFonts w:ascii="Times New Roman" w:hAnsi="Times New Roman" w:cs="Times New Roman"/>
          <w:b/>
          <w:bCs/>
          <w:sz w:val="24"/>
          <w:szCs w:val="24"/>
        </w:rPr>
        <w:t>題目：</w:t>
      </w:r>
      <w:r w:rsidR="005C1124" w:rsidRPr="007633AA">
        <w:rPr>
          <w:rFonts w:ascii="Times New Roman" w:hAnsi="Times New Roman" w:cs="Times New Roman"/>
          <w:sz w:val="24"/>
          <w:szCs w:val="24"/>
        </w:rPr>
        <w:t>秋季地中海沿岸</w:t>
      </w:r>
      <w:r w:rsidR="005C1124" w:rsidRPr="007633AA">
        <w:rPr>
          <w:rFonts w:ascii="Times New Roman" w:hAnsi="Times New Roman" w:cs="Times New Roman"/>
          <w:sz w:val="24"/>
          <w:szCs w:val="24"/>
        </w:rPr>
        <w:t xml:space="preserve"> </w:t>
      </w:r>
      <w:proofErr w:type="spellStart"/>
      <w:r w:rsidR="005C1124" w:rsidRPr="007633AA">
        <w:rPr>
          <w:rFonts w:ascii="Times New Roman" w:hAnsi="Times New Roman" w:cs="Times New Roman"/>
          <w:sz w:val="24"/>
          <w:szCs w:val="24"/>
        </w:rPr>
        <w:t>Thau</w:t>
      </w:r>
      <w:proofErr w:type="spellEnd"/>
      <w:r w:rsidR="005C1124" w:rsidRPr="007633AA">
        <w:rPr>
          <w:rFonts w:ascii="Times New Roman" w:hAnsi="Times New Roman" w:cs="Times New Roman"/>
          <w:sz w:val="24"/>
          <w:szCs w:val="24"/>
        </w:rPr>
        <w:t xml:space="preserve"> </w:t>
      </w:r>
      <w:r w:rsidR="005C1124" w:rsidRPr="007633AA">
        <w:rPr>
          <w:rFonts w:ascii="Times New Roman" w:hAnsi="Times New Roman" w:cs="Times New Roman"/>
          <w:sz w:val="24"/>
          <w:szCs w:val="24"/>
        </w:rPr>
        <w:t>潟湖</w:t>
      </w:r>
      <w:r w:rsidR="00040598" w:rsidRPr="007633AA">
        <w:rPr>
          <w:rFonts w:ascii="Times New Roman" w:hAnsi="Times New Roman" w:cs="Times New Roman"/>
          <w:sz w:val="24"/>
          <w:szCs w:val="24"/>
        </w:rPr>
        <w:t>實驗增溫</w:t>
      </w:r>
      <w:r w:rsidR="00040598" w:rsidRPr="007633AA">
        <w:rPr>
          <w:rFonts w:ascii="Times New Roman" w:hAnsi="Times New Roman" w:cs="Times New Roman" w:hint="eastAsia"/>
          <w:sz w:val="24"/>
          <w:szCs w:val="24"/>
          <w:lang w:eastAsia="zh-TW"/>
        </w:rPr>
        <w:t>對</w:t>
      </w:r>
      <w:r w:rsidR="005C1124" w:rsidRPr="007633AA">
        <w:rPr>
          <w:rFonts w:ascii="Times New Roman" w:hAnsi="Times New Roman" w:cs="Times New Roman"/>
          <w:sz w:val="24"/>
          <w:szCs w:val="24"/>
        </w:rPr>
        <w:t>小型</w:t>
      </w:r>
      <w:r w:rsidR="00F37347" w:rsidRPr="007633AA">
        <w:rPr>
          <w:rFonts w:ascii="Times New Roman" w:hAnsi="Times New Roman" w:cs="Times New Roman"/>
          <w:sz w:val="24"/>
          <w:szCs w:val="24"/>
        </w:rPr>
        <w:t>植物</w:t>
      </w:r>
      <w:r w:rsidR="00F37347"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rPr>
        <w:t>浮游</w:t>
      </w:r>
      <w:r w:rsidR="00F37347" w:rsidRPr="007633AA">
        <w:rPr>
          <w:rFonts w:ascii="Times New Roman" w:hAnsi="Times New Roman" w:cs="Times New Roman" w:hint="eastAsia"/>
          <w:sz w:val="24"/>
          <w:szCs w:val="24"/>
          <w:lang w:eastAsia="zh-TW"/>
        </w:rPr>
        <w:t>生物</w:t>
      </w:r>
      <w:r w:rsidR="005C1124" w:rsidRPr="007633AA">
        <w:rPr>
          <w:rFonts w:ascii="Times New Roman" w:hAnsi="Times New Roman" w:cs="Times New Roman"/>
          <w:sz w:val="24"/>
          <w:szCs w:val="24"/>
        </w:rPr>
        <w:t>、細菌和病毒的影響</w:t>
      </w:r>
    </w:p>
    <w:p w14:paraId="51ED115A" w14:textId="63EC7307" w:rsidR="00821D4A" w:rsidRPr="007633AA" w:rsidRDefault="00821D4A" w:rsidP="005C1124">
      <w:pPr>
        <w:spacing w:line="240" w:lineRule="auto"/>
        <w:rPr>
          <w:rFonts w:ascii="Times New Roman" w:hAnsi="Times New Roman" w:cs="Times New Roman"/>
          <w:sz w:val="24"/>
          <w:szCs w:val="24"/>
        </w:rPr>
      </w:pPr>
      <w:r w:rsidRPr="007633AA">
        <w:rPr>
          <w:rFonts w:ascii="Times New Roman" w:hAnsi="Times New Roman" w:cs="Times New Roman"/>
          <w:sz w:val="24"/>
          <w:szCs w:val="24"/>
        </w:rPr>
        <w:t xml:space="preserve">Effects of experimental warming on small phytoplankton, bacteria and viruses in autumn in the Mediterranean coastal </w:t>
      </w:r>
      <w:proofErr w:type="spellStart"/>
      <w:r w:rsidRPr="007633AA">
        <w:rPr>
          <w:rFonts w:ascii="Times New Roman" w:hAnsi="Times New Roman" w:cs="Times New Roman"/>
          <w:sz w:val="24"/>
          <w:szCs w:val="24"/>
        </w:rPr>
        <w:t>Thau</w:t>
      </w:r>
      <w:proofErr w:type="spellEnd"/>
      <w:r w:rsidRPr="007633AA">
        <w:rPr>
          <w:rFonts w:ascii="Times New Roman" w:hAnsi="Times New Roman" w:cs="Times New Roman"/>
          <w:sz w:val="24"/>
          <w:szCs w:val="24"/>
        </w:rPr>
        <w:t xml:space="preserve"> Lagoon</w:t>
      </w:r>
    </w:p>
    <w:p w14:paraId="2E7310A7" w14:textId="06789A29" w:rsidR="00821D4A" w:rsidRPr="007633AA" w:rsidRDefault="00366992" w:rsidP="005C1124">
      <w:pPr>
        <w:spacing w:line="240" w:lineRule="auto"/>
        <w:ind w:left="756" w:hangingChars="300" w:hanging="756"/>
        <w:rPr>
          <w:rFonts w:ascii="Times New Roman" w:hAnsi="Times New Roman" w:cs="Times New Roman"/>
          <w:sz w:val="24"/>
          <w:szCs w:val="24"/>
        </w:rPr>
      </w:pPr>
      <w:r w:rsidRPr="007633AA">
        <w:rPr>
          <w:rFonts w:ascii="Times New Roman" w:eastAsia="PingFang TC" w:hAnsi="Times New Roman" w:cs="Times New Roman"/>
          <w:b/>
          <w:sz w:val="24"/>
          <w:szCs w:val="24"/>
        </w:rPr>
        <w:t>作者：</w:t>
      </w:r>
      <w:r w:rsidR="00821D4A" w:rsidRPr="007633AA">
        <w:rPr>
          <w:rFonts w:ascii="Times New Roman" w:hAnsi="Times New Roman" w:cs="Times New Roman"/>
          <w:sz w:val="24"/>
          <w:szCs w:val="24"/>
        </w:rPr>
        <w:t xml:space="preserve">Justine </w:t>
      </w:r>
      <w:proofErr w:type="spellStart"/>
      <w:r w:rsidR="00821D4A" w:rsidRPr="007633AA">
        <w:rPr>
          <w:rFonts w:ascii="Times New Roman" w:hAnsi="Times New Roman" w:cs="Times New Roman"/>
          <w:sz w:val="24"/>
          <w:szCs w:val="24"/>
        </w:rPr>
        <w:t>Courboul</w:t>
      </w:r>
      <w:r w:rsidR="00E1343E" w:rsidRPr="007633AA">
        <w:rPr>
          <w:rFonts w:ascii="Times New Roman" w:hAnsi="Times New Roman" w:cs="Times New Roman"/>
          <w:sz w:val="24"/>
          <w:szCs w:val="24"/>
        </w:rPr>
        <w:t>è</w:t>
      </w:r>
      <w:r w:rsidR="00821D4A" w:rsidRPr="007633AA">
        <w:rPr>
          <w:rFonts w:ascii="Times New Roman" w:hAnsi="Times New Roman" w:cs="Times New Roman"/>
          <w:sz w:val="24"/>
          <w:szCs w:val="24"/>
        </w:rPr>
        <w:t>s</w:t>
      </w:r>
      <w:proofErr w:type="spellEnd"/>
      <w:r w:rsidR="00E1343E" w:rsidRPr="007633AA">
        <w:rPr>
          <w:rFonts w:ascii="Times New Roman" w:hAnsi="Times New Roman" w:cs="Times New Roman"/>
          <w:sz w:val="24"/>
          <w:szCs w:val="24"/>
        </w:rPr>
        <w:t xml:space="preserve">, </w:t>
      </w:r>
      <w:r w:rsidR="00821D4A" w:rsidRPr="007633AA">
        <w:rPr>
          <w:rFonts w:ascii="Times New Roman" w:hAnsi="Times New Roman" w:cs="Times New Roman"/>
          <w:sz w:val="24"/>
          <w:szCs w:val="24"/>
        </w:rPr>
        <w:t>Franc</w:t>
      </w:r>
      <w:r w:rsidR="00E1343E" w:rsidRPr="007633AA">
        <w:rPr>
          <w:rFonts w:ascii="Times New Roman" w:hAnsi="Times New Roman" w:cs="Times New Roman"/>
          <w:sz w:val="24"/>
          <w:szCs w:val="24"/>
        </w:rPr>
        <w:t>e</w:t>
      </w:r>
      <w:r w:rsidR="00821D4A" w:rsidRPr="007633AA">
        <w:rPr>
          <w:rFonts w:ascii="Times New Roman" w:hAnsi="Times New Roman" w:cs="Times New Roman"/>
          <w:sz w:val="24"/>
          <w:szCs w:val="24"/>
        </w:rPr>
        <w:t xml:space="preserve">sca </w:t>
      </w:r>
      <w:proofErr w:type="spellStart"/>
      <w:r w:rsidR="00821D4A" w:rsidRPr="007633AA">
        <w:rPr>
          <w:rFonts w:ascii="Times New Roman" w:hAnsi="Times New Roman" w:cs="Times New Roman"/>
          <w:sz w:val="24"/>
          <w:szCs w:val="24"/>
        </w:rPr>
        <w:t>Vidussi</w:t>
      </w:r>
      <w:proofErr w:type="spellEnd"/>
      <w:r w:rsidR="00E1343E" w:rsidRPr="007633AA">
        <w:rPr>
          <w:rFonts w:ascii="Times New Roman" w:hAnsi="Times New Roman" w:cs="Times New Roman"/>
          <w:sz w:val="24"/>
          <w:szCs w:val="24"/>
        </w:rPr>
        <w:t xml:space="preserve">, </w:t>
      </w:r>
      <w:r w:rsidR="00821D4A" w:rsidRPr="007633AA">
        <w:rPr>
          <w:rFonts w:ascii="Times New Roman" w:hAnsi="Times New Roman" w:cs="Times New Roman"/>
          <w:sz w:val="24"/>
          <w:szCs w:val="24"/>
        </w:rPr>
        <w:t xml:space="preserve"> Tanguy </w:t>
      </w:r>
      <w:proofErr w:type="spellStart"/>
      <w:r w:rsidR="00821D4A" w:rsidRPr="007633AA">
        <w:rPr>
          <w:rFonts w:ascii="Times New Roman" w:hAnsi="Times New Roman" w:cs="Times New Roman"/>
          <w:sz w:val="24"/>
          <w:szCs w:val="24"/>
        </w:rPr>
        <w:t>Souli</w:t>
      </w:r>
      <w:r w:rsidR="00E1343E" w:rsidRPr="007633AA">
        <w:rPr>
          <w:rFonts w:ascii="Times New Roman" w:hAnsi="Times New Roman" w:cs="Times New Roman"/>
          <w:sz w:val="24"/>
          <w:szCs w:val="24"/>
        </w:rPr>
        <w:t>é</w:t>
      </w:r>
      <w:proofErr w:type="spellEnd"/>
      <w:r w:rsidR="00E1343E" w:rsidRPr="007633AA">
        <w:rPr>
          <w:rFonts w:ascii="Times New Roman" w:hAnsi="Times New Roman" w:cs="Times New Roman"/>
          <w:sz w:val="24"/>
          <w:szCs w:val="24"/>
        </w:rPr>
        <w:t>,</w:t>
      </w:r>
      <w:r w:rsidR="00821D4A" w:rsidRPr="007633AA">
        <w:rPr>
          <w:rFonts w:ascii="Times New Roman" w:hAnsi="Times New Roman" w:cs="Times New Roman"/>
          <w:sz w:val="24"/>
          <w:szCs w:val="24"/>
        </w:rPr>
        <w:t xml:space="preserve"> </w:t>
      </w:r>
      <w:proofErr w:type="spellStart"/>
      <w:r w:rsidR="00821D4A" w:rsidRPr="007633AA">
        <w:rPr>
          <w:rFonts w:ascii="Times New Roman" w:hAnsi="Times New Roman" w:cs="Times New Roman"/>
          <w:sz w:val="24"/>
          <w:szCs w:val="24"/>
        </w:rPr>
        <w:t>S</w:t>
      </w:r>
      <w:r w:rsidR="00E1343E" w:rsidRPr="007633AA">
        <w:rPr>
          <w:rFonts w:ascii="Times New Roman" w:hAnsi="Times New Roman" w:cs="Times New Roman"/>
          <w:sz w:val="24"/>
          <w:szCs w:val="24"/>
        </w:rPr>
        <w:t>é</w:t>
      </w:r>
      <w:r w:rsidR="00821D4A" w:rsidRPr="007633AA">
        <w:rPr>
          <w:rFonts w:ascii="Times New Roman" w:hAnsi="Times New Roman" w:cs="Times New Roman"/>
          <w:sz w:val="24"/>
          <w:szCs w:val="24"/>
        </w:rPr>
        <w:t>bastien</w:t>
      </w:r>
      <w:proofErr w:type="spellEnd"/>
      <w:r w:rsidR="00821D4A" w:rsidRPr="007633AA">
        <w:rPr>
          <w:rFonts w:ascii="Times New Roman" w:hAnsi="Times New Roman" w:cs="Times New Roman"/>
          <w:sz w:val="24"/>
          <w:szCs w:val="24"/>
        </w:rPr>
        <w:t xml:space="preserve"> Mas</w:t>
      </w:r>
      <w:r w:rsidR="00E1343E" w:rsidRPr="007633AA">
        <w:rPr>
          <w:rFonts w:ascii="Times New Roman" w:hAnsi="Times New Roman" w:cs="Times New Roman"/>
          <w:sz w:val="24"/>
          <w:szCs w:val="24"/>
        </w:rPr>
        <w:t>,</w:t>
      </w:r>
      <w:r w:rsidR="00821D4A" w:rsidRPr="007633AA">
        <w:rPr>
          <w:rFonts w:ascii="Times New Roman" w:hAnsi="Times New Roman" w:cs="Times New Roman"/>
          <w:sz w:val="24"/>
          <w:szCs w:val="24"/>
        </w:rPr>
        <w:t xml:space="preserve"> David </w:t>
      </w:r>
      <w:proofErr w:type="spellStart"/>
      <w:r w:rsidR="00821D4A" w:rsidRPr="007633AA">
        <w:rPr>
          <w:rFonts w:ascii="Times New Roman" w:hAnsi="Times New Roman" w:cs="Times New Roman"/>
          <w:sz w:val="24"/>
          <w:szCs w:val="24"/>
        </w:rPr>
        <w:t>Pecqueur</w:t>
      </w:r>
      <w:proofErr w:type="spellEnd"/>
      <w:r w:rsidR="00E1343E" w:rsidRPr="007633AA">
        <w:rPr>
          <w:rFonts w:ascii="Times New Roman" w:hAnsi="Times New Roman" w:cs="Times New Roman"/>
          <w:sz w:val="24"/>
          <w:szCs w:val="24"/>
        </w:rPr>
        <w:t xml:space="preserve">, </w:t>
      </w:r>
      <w:r w:rsidR="00821D4A" w:rsidRPr="007633AA">
        <w:rPr>
          <w:rFonts w:ascii="Times New Roman" w:hAnsi="Times New Roman" w:cs="Times New Roman"/>
          <w:sz w:val="24"/>
          <w:szCs w:val="24"/>
        </w:rPr>
        <w:t xml:space="preserve"> </w:t>
      </w:r>
      <w:proofErr w:type="spellStart"/>
      <w:r w:rsidR="00821D4A" w:rsidRPr="007633AA">
        <w:rPr>
          <w:rFonts w:ascii="Times New Roman" w:hAnsi="Times New Roman" w:cs="Times New Roman"/>
          <w:sz w:val="24"/>
          <w:szCs w:val="24"/>
        </w:rPr>
        <w:t>Behzad</w:t>
      </w:r>
      <w:proofErr w:type="spellEnd"/>
      <w:r w:rsidR="00821D4A" w:rsidRPr="007633AA">
        <w:rPr>
          <w:rFonts w:ascii="Times New Roman" w:hAnsi="Times New Roman" w:cs="Times New Roman"/>
          <w:sz w:val="24"/>
          <w:szCs w:val="24"/>
        </w:rPr>
        <w:t xml:space="preserve"> </w:t>
      </w:r>
      <w:proofErr w:type="spellStart"/>
      <w:r w:rsidR="00821D4A" w:rsidRPr="007633AA">
        <w:rPr>
          <w:rFonts w:ascii="Times New Roman" w:hAnsi="Times New Roman" w:cs="Times New Roman"/>
          <w:sz w:val="24"/>
          <w:szCs w:val="24"/>
        </w:rPr>
        <w:t>Mostajir</w:t>
      </w:r>
      <w:proofErr w:type="spellEnd"/>
    </w:p>
    <w:p w14:paraId="12326A3A" w14:textId="073B29F6" w:rsidR="00366992" w:rsidRPr="007633AA" w:rsidRDefault="00366992" w:rsidP="005C1124">
      <w:pPr>
        <w:spacing w:line="240" w:lineRule="auto"/>
        <w:ind w:left="756" w:hangingChars="300" w:hanging="756"/>
        <w:rPr>
          <w:rFonts w:ascii="Times New Roman" w:hAnsi="Times New Roman" w:cs="Times New Roman"/>
          <w:sz w:val="24"/>
          <w:szCs w:val="24"/>
        </w:rPr>
      </w:pPr>
      <w:r w:rsidRPr="007633AA">
        <w:rPr>
          <w:rFonts w:ascii="Times New Roman" w:eastAsia="PingFang TC" w:hAnsi="Times New Roman" w:cs="Times New Roman"/>
          <w:b/>
          <w:sz w:val="24"/>
          <w:szCs w:val="24"/>
        </w:rPr>
        <w:t>出處：</w:t>
      </w:r>
      <w:proofErr w:type="spellStart"/>
      <w:r w:rsidR="00E1343E" w:rsidRPr="007633AA">
        <w:rPr>
          <w:rFonts w:ascii="Times New Roman" w:eastAsia="標楷體" w:hAnsi="Times New Roman" w:cs="Times New Roman"/>
          <w:bCs/>
          <w:sz w:val="24"/>
          <w:szCs w:val="24"/>
        </w:rPr>
        <w:t>Aquat</w:t>
      </w:r>
      <w:proofErr w:type="spellEnd"/>
      <w:r w:rsidR="00E1343E" w:rsidRPr="007633AA">
        <w:rPr>
          <w:rFonts w:ascii="Times New Roman" w:eastAsia="標楷體" w:hAnsi="Times New Roman" w:cs="Times New Roman"/>
          <w:bCs/>
          <w:sz w:val="24"/>
          <w:szCs w:val="24"/>
        </w:rPr>
        <w:t xml:space="preserve"> </w:t>
      </w:r>
      <w:proofErr w:type="spellStart"/>
      <w:r w:rsidR="00E1343E" w:rsidRPr="007633AA">
        <w:rPr>
          <w:rFonts w:ascii="Times New Roman" w:eastAsia="標楷體" w:hAnsi="Times New Roman" w:cs="Times New Roman"/>
          <w:bCs/>
          <w:sz w:val="24"/>
          <w:szCs w:val="24"/>
        </w:rPr>
        <w:t>Ecol</w:t>
      </w:r>
      <w:proofErr w:type="spellEnd"/>
      <w:r w:rsidR="00E1343E" w:rsidRPr="007633AA">
        <w:rPr>
          <w:rFonts w:ascii="Times New Roman" w:eastAsia="標楷體" w:hAnsi="Times New Roman" w:cs="Times New Roman"/>
          <w:bCs/>
          <w:sz w:val="24"/>
          <w:szCs w:val="24"/>
        </w:rPr>
        <w:t xml:space="preserve"> (2021) </w:t>
      </w:r>
      <w:r w:rsidRPr="007633AA">
        <w:rPr>
          <w:rFonts w:ascii="Times New Roman" w:hAnsi="Times New Roman" w:cs="Times New Roman"/>
          <w:sz w:val="24"/>
          <w:szCs w:val="24"/>
        </w:rPr>
        <w:t xml:space="preserve">vol. </w:t>
      </w:r>
      <w:r w:rsidR="00E1343E" w:rsidRPr="007633AA">
        <w:rPr>
          <w:rFonts w:ascii="Times New Roman" w:hAnsi="Times New Roman" w:cs="Times New Roman"/>
          <w:sz w:val="24"/>
          <w:szCs w:val="24"/>
        </w:rPr>
        <w:t>55</w:t>
      </w:r>
      <w:r w:rsidRPr="007633AA">
        <w:rPr>
          <w:rFonts w:ascii="Times New Roman" w:hAnsi="Times New Roman" w:cs="Times New Roman"/>
          <w:sz w:val="24"/>
          <w:szCs w:val="24"/>
        </w:rPr>
        <w:t xml:space="preserve">, p. </w:t>
      </w:r>
      <w:r w:rsidR="00E1343E" w:rsidRPr="007633AA">
        <w:rPr>
          <w:rFonts w:ascii="Times New Roman" w:hAnsi="Times New Roman" w:cs="Times New Roman"/>
          <w:sz w:val="24"/>
          <w:szCs w:val="24"/>
        </w:rPr>
        <w:t>647-666</w:t>
      </w:r>
    </w:p>
    <w:p w14:paraId="3321FF33" w14:textId="77777777" w:rsidR="00366992" w:rsidRPr="007633AA" w:rsidRDefault="00366992" w:rsidP="005C1124">
      <w:pPr>
        <w:spacing w:line="240" w:lineRule="auto"/>
        <w:rPr>
          <w:rFonts w:ascii="Times New Roman" w:eastAsia="標楷體" w:hAnsi="Times New Roman" w:cs="Times New Roman"/>
          <w:sz w:val="24"/>
          <w:szCs w:val="24"/>
        </w:rPr>
      </w:pPr>
      <w:r w:rsidRPr="007633AA">
        <w:rPr>
          <w:rFonts w:ascii="Times New Roman" w:eastAsia="PingFang TC" w:hAnsi="Times New Roman" w:cs="Times New Roman"/>
          <w:b/>
          <w:sz w:val="24"/>
          <w:szCs w:val="24"/>
        </w:rPr>
        <w:t>報告人：</w:t>
      </w:r>
      <w:r w:rsidRPr="007633AA">
        <w:rPr>
          <w:rFonts w:ascii="Times New Roman" w:eastAsia="PingFang TC" w:hAnsi="Times New Roman" w:cs="Times New Roman"/>
          <w:sz w:val="24"/>
          <w:szCs w:val="24"/>
        </w:rPr>
        <w:t>吳美琳</w:t>
      </w:r>
      <w:r w:rsidRPr="007633AA">
        <w:rPr>
          <w:rFonts w:ascii="Times New Roman" w:eastAsia="標楷體" w:hAnsi="Times New Roman" w:cs="Times New Roman"/>
          <w:sz w:val="24"/>
          <w:szCs w:val="24"/>
        </w:rPr>
        <w:t xml:space="preserve"> </w:t>
      </w:r>
      <w:r w:rsidRPr="007633AA">
        <w:rPr>
          <w:rFonts w:ascii="Times New Roman" w:eastAsia="PingFang TC" w:hAnsi="Times New Roman" w:cs="Times New Roman"/>
          <w:sz w:val="24"/>
          <w:szCs w:val="24"/>
        </w:rPr>
        <w:t>預研生</w:t>
      </w:r>
    </w:p>
    <w:p w14:paraId="3A480FFC" w14:textId="77777777" w:rsidR="00366992" w:rsidRPr="007633AA" w:rsidRDefault="00366992" w:rsidP="005C1124">
      <w:pPr>
        <w:spacing w:line="240" w:lineRule="auto"/>
        <w:rPr>
          <w:rFonts w:ascii="Times New Roman" w:eastAsia="標楷體" w:hAnsi="Times New Roman" w:cs="Times New Roman"/>
          <w:sz w:val="24"/>
          <w:szCs w:val="24"/>
          <w:lang w:eastAsia="zh-TW"/>
        </w:rPr>
      </w:pPr>
      <w:r w:rsidRPr="007633AA">
        <w:rPr>
          <w:rFonts w:ascii="Times New Roman" w:eastAsia="PingFang TC" w:hAnsi="Times New Roman" w:cs="Times New Roman"/>
          <w:b/>
          <w:sz w:val="24"/>
          <w:szCs w:val="24"/>
        </w:rPr>
        <w:t>指導教授：</w:t>
      </w:r>
      <w:r w:rsidRPr="007633AA">
        <w:rPr>
          <w:rFonts w:ascii="Times New Roman" w:eastAsia="標楷體" w:hAnsi="Times New Roman" w:cs="Times New Roman"/>
          <w:sz w:val="24"/>
          <w:szCs w:val="24"/>
        </w:rPr>
        <w:t xml:space="preserve"> </w:t>
      </w:r>
      <w:r w:rsidRPr="007633AA">
        <w:rPr>
          <w:rFonts w:ascii="Times New Roman" w:eastAsia="PingFang TC" w:hAnsi="Times New Roman" w:cs="Times New Roman"/>
          <w:sz w:val="24"/>
          <w:szCs w:val="24"/>
        </w:rPr>
        <w:t>蔡安益</w:t>
      </w:r>
      <w:r w:rsidRPr="007633AA">
        <w:rPr>
          <w:rFonts w:ascii="Times New Roman" w:hAnsi="Times New Roman" w:cs="Times New Roman"/>
          <w:sz w:val="24"/>
          <w:szCs w:val="24"/>
        </w:rPr>
        <w:t xml:space="preserve"> </w:t>
      </w:r>
      <w:r w:rsidRPr="007633AA">
        <w:rPr>
          <w:rFonts w:ascii="Times New Roman" w:eastAsia="PingFang TC" w:hAnsi="Times New Roman" w:cs="Times New Roman"/>
          <w:sz w:val="24"/>
          <w:szCs w:val="24"/>
          <w:lang w:eastAsia="zh-TW"/>
        </w:rPr>
        <w:t>教授</w:t>
      </w:r>
    </w:p>
    <w:p w14:paraId="799A02D2" w14:textId="221EDBBB" w:rsidR="00366992" w:rsidRPr="007633AA" w:rsidRDefault="00366992" w:rsidP="005C1124">
      <w:pPr>
        <w:spacing w:line="240" w:lineRule="auto"/>
        <w:rPr>
          <w:rFonts w:ascii="Times New Roman" w:eastAsia="標楷體" w:hAnsi="Times New Roman" w:cs="Times New Roman"/>
          <w:sz w:val="24"/>
          <w:szCs w:val="24"/>
        </w:rPr>
      </w:pPr>
      <w:r w:rsidRPr="007633AA">
        <w:rPr>
          <w:rFonts w:ascii="Times New Roman" w:eastAsia="PingFang TC" w:hAnsi="Times New Roman" w:cs="Times New Roman"/>
          <w:b/>
          <w:sz w:val="24"/>
          <w:szCs w:val="24"/>
        </w:rPr>
        <w:t>報告日期：</w:t>
      </w:r>
      <w:r w:rsidR="00E1343E" w:rsidRPr="007633AA">
        <w:rPr>
          <w:rFonts w:ascii="Times New Roman" w:eastAsia="標楷體" w:hAnsi="Times New Roman" w:cs="Times New Roman"/>
          <w:sz w:val="24"/>
          <w:szCs w:val="24"/>
        </w:rPr>
        <w:t>19</w:t>
      </w:r>
      <w:r w:rsidRPr="007633AA">
        <w:rPr>
          <w:rFonts w:ascii="Times New Roman" w:eastAsia="標楷體" w:hAnsi="Times New Roman" w:cs="Times New Roman"/>
          <w:sz w:val="24"/>
          <w:szCs w:val="24"/>
        </w:rPr>
        <w:t>/</w:t>
      </w:r>
      <w:r w:rsidR="00E1343E" w:rsidRPr="007633AA">
        <w:rPr>
          <w:rFonts w:ascii="Times New Roman" w:eastAsia="標楷體" w:hAnsi="Times New Roman" w:cs="Times New Roman"/>
          <w:sz w:val="24"/>
          <w:szCs w:val="24"/>
        </w:rPr>
        <w:t>04</w:t>
      </w:r>
      <w:r w:rsidRPr="007633AA">
        <w:rPr>
          <w:rFonts w:ascii="Times New Roman" w:eastAsia="標楷體" w:hAnsi="Times New Roman" w:cs="Times New Roman"/>
          <w:sz w:val="24"/>
          <w:szCs w:val="24"/>
        </w:rPr>
        <w:t>/202</w:t>
      </w:r>
      <w:r w:rsidR="00E1343E" w:rsidRPr="007633AA">
        <w:rPr>
          <w:rFonts w:ascii="Times New Roman" w:eastAsia="標楷體" w:hAnsi="Times New Roman" w:cs="Times New Roman"/>
          <w:sz w:val="24"/>
          <w:szCs w:val="24"/>
        </w:rPr>
        <w:t>3</w:t>
      </w:r>
    </w:p>
    <w:p w14:paraId="246B2F0C" w14:textId="77777777" w:rsidR="00366992" w:rsidRPr="007633AA" w:rsidRDefault="00366992" w:rsidP="005C1124">
      <w:pPr>
        <w:spacing w:line="240" w:lineRule="auto"/>
        <w:rPr>
          <w:rFonts w:ascii="Times New Roman" w:hAnsi="Times New Roman" w:cs="Times New Roman"/>
          <w:sz w:val="24"/>
          <w:szCs w:val="24"/>
        </w:rPr>
      </w:pPr>
    </w:p>
    <w:p w14:paraId="3EF8A378" w14:textId="77777777" w:rsidR="00366992" w:rsidRPr="007633AA" w:rsidRDefault="00366992" w:rsidP="005C1124">
      <w:pPr>
        <w:spacing w:line="240" w:lineRule="auto"/>
        <w:rPr>
          <w:rFonts w:ascii="Times New Roman" w:hAnsi="Times New Roman" w:cs="Times New Roman"/>
          <w:b/>
          <w:sz w:val="24"/>
          <w:szCs w:val="24"/>
        </w:rPr>
      </w:pPr>
      <w:r w:rsidRPr="007633AA">
        <w:rPr>
          <w:rFonts w:ascii="Times New Roman" w:hAnsi="Times New Roman" w:cs="Times New Roman"/>
          <w:b/>
          <w:sz w:val="24"/>
          <w:szCs w:val="24"/>
        </w:rPr>
        <w:t>Abstract</w:t>
      </w:r>
    </w:p>
    <w:p w14:paraId="3C2E1C6E" w14:textId="7B9AB0A0" w:rsidR="00821D4A" w:rsidRPr="007633AA" w:rsidRDefault="00821D4A" w:rsidP="005C1124">
      <w:pPr>
        <w:pStyle w:val="p1"/>
        <w:rPr>
          <w:rFonts w:ascii="Times New Roman" w:hAnsi="Times New Roman"/>
        </w:rPr>
      </w:pPr>
      <w:r w:rsidRPr="007633AA">
        <w:rPr>
          <w:rStyle w:val="s1"/>
          <w:rFonts w:ascii="Times New Roman" w:hAnsi="Times New Roman"/>
        </w:rPr>
        <w:t xml:space="preserve">To investigate the responses of a natural microbial plankton community of coastal Mediterranean waters to warming, which are still poorly known, an in situ mesocosm experiment was carried out in Thau Lagoon during autumn 2018. Several microorganisms, including virio-, bacterio-, and phytoplankton &lt; 10 </w:t>
      </w:r>
      <w:proofErr w:type="spellStart"/>
      <w:r w:rsidR="00B43DF2" w:rsidRPr="007633AA">
        <w:rPr>
          <w:rStyle w:val="s2"/>
          <w:rFonts w:ascii="Times New Roman" w:hAnsi="Times New Roman"/>
          <w:i w:val="0"/>
          <w:iCs w:val="0"/>
        </w:rPr>
        <w:t>μm</w:t>
      </w:r>
      <w:proofErr w:type="spellEnd"/>
      <w:r w:rsidRPr="007633AA">
        <w:rPr>
          <w:rStyle w:val="s1"/>
          <w:rFonts w:ascii="Times New Roman" w:hAnsi="Times New Roman"/>
        </w:rPr>
        <w:t xml:space="preserve"> in size, were monitored daily and analysed using flow cytometry for 19 consecutive days in six mesocosms. Three mesocosms (control) had the same natural water temperature as the lagoon, and the other three were warmed by +3 °C in relation to the control temperature. The cytometric analyses revealed an unexpected community dominated by picophytoplanktonic cells, including </w:t>
      </w:r>
      <w:r w:rsidRPr="007633AA">
        <w:rPr>
          <w:rStyle w:val="s1"/>
          <w:rFonts w:ascii="Times New Roman" w:hAnsi="Times New Roman"/>
          <w:i/>
          <w:iCs/>
        </w:rPr>
        <w:t>Prochlorococcus</w:t>
      </w:r>
      <w:r w:rsidRPr="007633AA">
        <w:rPr>
          <w:rStyle w:val="s1"/>
          <w:rFonts w:ascii="Times New Roman" w:hAnsi="Times New Roman"/>
        </w:rPr>
        <w:t xml:space="preserve">-like and </w:t>
      </w:r>
      <w:r w:rsidRPr="007633AA">
        <w:rPr>
          <w:rStyle w:val="s1"/>
          <w:rFonts w:ascii="Times New Roman" w:hAnsi="Times New Roman"/>
          <w:i/>
          <w:iCs/>
        </w:rPr>
        <w:t>Picochlorum</w:t>
      </w:r>
      <w:r w:rsidRPr="007633AA">
        <w:rPr>
          <w:rStyle w:val="s1"/>
          <w:rFonts w:ascii="Times New Roman" w:hAnsi="Times New Roman"/>
        </w:rPr>
        <w:t xml:space="preserve">-like cells, which had not previously been found in Thau Lagoon. The experimental warming treatment increased the abundances of nanophytoplankton, cyanobacteria, bacteria and viruses during the experiment and triggered earlier blooms of cyanobacteria and picoeukaryotes. Only the abundance of </w:t>
      </w:r>
      <w:r w:rsidRPr="007633AA">
        <w:rPr>
          <w:rStyle w:val="s1"/>
          <w:rFonts w:ascii="Times New Roman" w:hAnsi="Times New Roman"/>
          <w:i/>
          <w:iCs/>
        </w:rPr>
        <w:t>Picochlorum</w:t>
      </w:r>
      <w:r w:rsidRPr="007633AA">
        <w:rPr>
          <w:rStyle w:val="s1"/>
          <w:rFonts w:ascii="Times New Roman" w:hAnsi="Times New Roman"/>
        </w:rPr>
        <w:t>-like cells was significantly reduced under warmer conditions. The growth and grazing rates of phytoplankton and bacterioplankton estimated on days 2 and 8 showed that warming enhanced the growth rates of most phytoplankton groups, while it reduced those of bacteria. Surprisingly, warming decreased grazing on phytoplankton and bacteria at the beginning of the experiment, while during the middle of the experiment it decreased the grazing on prokaryote only but increased it for eukaryotes. These results reveal that warming affected the Thau Lagoon plankton community from viruses to nanophytoplankton in fall, inducing changes in both dynamics and metabolic rates.</w:t>
      </w:r>
    </w:p>
    <w:p w14:paraId="7F87D92C" w14:textId="14E0542D" w:rsidR="00821D4A" w:rsidRPr="007633AA" w:rsidRDefault="00821D4A" w:rsidP="005C1124">
      <w:pPr>
        <w:spacing w:line="240" w:lineRule="auto"/>
        <w:jc w:val="both"/>
        <w:rPr>
          <w:rFonts w:ascii="Times New Roman" w:eastAsia="PingFang TC" w:hAnsi="Times New Roman" w:cs="Times New Roman"/>
          <w:b/>
          <w:sz w:val="24"/>
          <w:szCs w:val="24"/>
        </w:rPr>
      </w:pPr>
    </w:p>
    <w:p w14:paraId="7D0A0182" w14:textId="77777777" w:rsidR="00E1343E" w:rsidRPr="007633AA" w:rsidRDefault="00E1343E" w:rsidP="005C1124">
      <w:pPr>
        <w:spacing w:line="240" w:lineRule="auto"/>
        <w:jc w:val="both"/>
        <w:rPr>
          <w:rFonts w:ascii="Times New Roman" w:eastAsia="PingFang TC" w:hAnsi="Times New Roman" w:cs="Times New Roman"/>
          <w:b/>
          <w:sz w:val="24"/>
          <w:szCs w:val="24"/>
        </w:rPr>
      </w:pPr>
    </w:p>
    <w:p w14:paraId="2FD9C294" w14:textId="40004E0E" w:rsidR="00821D4A" w:rsidRPr="007633AA" w:rsidRDefault="00821D4A" w:rsidP="005C1124">
      <w:pPr>
        <w:spacing w:line="240" w:lineRule="auto"/>
        <w:jc w:val="both"/>
        <w:rPr>
          <w:rFonts w:ascii="Times New Roman" w:eastAsia="DengXian" w:hAnsi="Times New Roman" w:cs="Times New Roman"/>
          <w:b/>
          <w:sz w:val="24"/>
          <w:szCs w:val="24"/>
        </w:rPr>
      </w:pPr>
    </w:p>
    <w:p w14:paraId="66BF5523" w14:textId="77777777" w:rsidR="00C55E37" w:rsidRPr="007633AA" w:rsidRDefault="00C55E37" w:rsidP="005C1124">
      <w:pPr>
        <w:spacing w:line="240" w:lineRule="auto"/>
        <w:jc w:val="both"/>
        <w:rPr>
          <w:rFonts w:ascii="Times New Roman" w:eastAsia="DengXian" w:hAnsi="Times New Roman" w:cs="Times New Roman"/>
          <w:b/>
          <w:sz w:val="24"/>
          <w:szCs w:val="24"/>
        </w:rPr>
      </w:pPr>
    </w:p>
    <w:p w14:paraId="3C848F81" w14:textId="77777777" w:rsidR="005C1124" w:rsidRPr="007633AA" w:rsidRDefault="005C1124" w:rsidP="005C1124">
      <w:pPr>
        <w:spacing w:line="240" w:lineRule="auto"/>
        <w:jc w:val="both"/>
        <w:rPr>
          <w:rFonts w:ascii="Times New Roman" w:eastAsia="PingFang TC" w:hAnsi="Times New Roman" w:cs="Times New Roman"/>
          <w:b/>
          <w:sz w:val="24"/>
          <w:szCs w:val="24"/>
        </w:rPr>
      </w:pPr>
    </w:p>
    <w:p w14:paraId="2821A8A0" w14:textId="7F38AE53" w:rsidR="00366992" w:rsidRPr="007633AA" w:rsidRDefault="00366992" w:rsidP="005C1124">
      <w:pPr>
        <w:spacing w:line="240" w:lineRule="auto"/>
        <w:jc w:val="both"/>
        <w:rPr>
          <w:rFonts w:ascii="Times New Roman" w:eastAsia="標楷體" w:hAnsi="Times New Roman" w:cs="Times New Roman"/>
          <w:b/>
          <w:sz w:val="24"/>
          <w:szCs w:val="24"/>
        </w:rPr>
      </w:pPr>
      <w:r w:rsidRPr="007633AA">
        <w:rPr>
          <w:rFonts w:ascii="Times New Roman" w:eastAsia="PingFang TC" w:hAnsi="Times New Roman" w:cs="Times New Roman"/>
          <w:b/>
          <w:sz w:val="24"/>
          <w:szCs w:val="24"/>
        </w:rPr>
        <w:lastRenderedPageBreak/>
        <w:t>摘要</w:t>
      </w:r>
    </w:p>
    <w:p w14:paraId="642FA633" w14:textId="530D7C4C" w:rsidR="00366992" w:rsidRPr="007633AA" w:rsidRDefault="00C55E37" w:rsidP="005C1124">
      <w:pPr>
        <w:spacing w:line="240" w:lineRule="auto"/>
        <w:rPr>
          <w:rFonts w:ascii="Times New Roman" w:hAnsi="Times New Roman" w:cs="Times New Roman"/>
          <w:sz w:val="24"/>
          <w:szCs w:val="24"/>
          <w:lang w:eastAsia="zh-TW"/>
        </w:rPr>
      </w:pPr>
      <w:r w:rsidRPr="007633AA">
        <w:rPr>
          <w:rFonts w:ascii="Times New Roman" w:hAnsi="Times New Roman" w:cs="Times New Roman" w:hint="eastAsia"/>
          <w:sz w:val="24"/>
          <w:szCs w:val="24"/>
          <w:lang w:eastAsia="zh-TW"/>
        </w:rPr>
        <w:t>對於</w:t>
      </w:r>
      <w:r w:rsidRPr="007633AA">
        <w:rPr>
          <w:rFonts w:ascii="Times New Roman" w:hAnsi="Times New Roman" w:cs="Times New Roman"/>
          <w:sz w:val="24"/>
          <w:szCs w:val="24"/>
          <w:lang w:eastAsia="zh-TW"/>
        </w:rPr>
        <w:t>地中海沿海水域微生物</w:t>
      </w:r>
      <w:r w:rsidRPr="007633AA">
        <w:rPr>
          <w:rFonts w:ascii="Times New Roman" w:hAnsi="Times New Roman" w:cs="Times New Roman" w:hint="eastAsia"/>
          <w:sz w:val="24"/>
          <w:szCs w:val="24"/>
          <w:lang w:eastAsia="zh-TW"/>
        </w:rPr>
        <w:t>群集</w:t>
      </w:r>
      <w:r w:rsidRPr="007633AA">
        <w:rPr>
          <w:rFonts w:ascii="Times New Roman" w:hAnsi="Times New Roman" w:cs="Times New Roman"/>
          <w:sz w:val="24"/>
          <w:szCs w:val="24"/>
          <w:lang w:eastAsia="zh-TW"/>
        </w:rPr>
        <w:t>對</w:t>
      </w:r>
      <w:r w:rsidRPr="007633AA">
        <w:rPr>
          <w:rFonts w:ascii="Times New Roman" w:hAnsi="Times New Roman" w:cs="Times New Roman" w:hint="eastAsia"/>
          <w:sz w:val="24"/>
          <w:szCs w:val="24"/>
          <w:lang w:eastAsia="zh-TW"/>
        </w:rPr>
        <w:t>水溫暖化</w:t>
      </w:r>
      <w:r w:rsidRPr="007633AA">
        <w:rPr>
          <w:rFonts w:ascii="Times New Roman" w:hAnsi="Times New Roman" w:cs="Times New Roman"/>
          <w:sz w:val="24"/>
          <w:szCs w:val="24"/>
          <w:lang w:eastAsia="zh-TW"/>
        </w:rPr>
        <w:t>的反應</w:t>
      </w:r>
      <w:r w:rsidRPr="007633AA">
        <w:rPr>
          <w:rFonts w:ascii="Times New Roman" w:hAnsi="Times New Roman" w:cs="Times New Roman" w:hint="eastAsia"/>
          <w:sz w:val="24"/>
          <w:szCs w:val="24"/>
          <w:lang w:eastAsia="zh-TW"/>
        </w:rPr>
        <w:t>，至今還不是很清楚</w:t>
      </w:r>
      <w:r w:rsidR="00D84E0C" w:rsidRPr="007633AA">
        <w:rPr>
          <w:rFonts w:ascii="Times New Roman" w:hAnsi="Times New Roman" w:cs="Times New Roman" w:hint="eastAsia"/>
          <w:sz w:val="24"/>
          <w:szCs w:val="24"/>
          <w:lang w:eastAsia="zh-TW"/>
        </w:rPr>
        <w:t>，因此本研究於</w:t>
      </w:r>
      <w:r w:rsidR="005C1124" w:rsidRPr="007633AA">
        <w:rPr>
          <w:rFonts w:ascii="Times New Roman" w:hAnsi="Times New Roman" w:cs="Times New Roman"/>
          <w:sz w:val="24"/>
          <w:szCs w:val="24"/>
          <w:lang w:eastAsia="zh-TW"/>
        </w:rPr>
        <w:t xml:space="preserve">2018 </w:t>
      </w:r>
      <w:r w:rsidR="005C1124" w:rsidRPr="007633AA">
        <w:rPr>
          <w:rFonts w:ascii="Times New Roman" w:hAnsi="Times New Roman" w:cs="Times New Roman"/>
          <w:sz w:val="24"/>
          <w:szCs w:val="24"/>
          <w:lang w:eastAsia="zh-TW"/>
        </w:rPr>
        <w:t>年秋季，在</w:t>
      </w:r>
      <w:r w:rsidR="005C1124" w:rsidRPr="007633AA">
        <w:rPr>
          <w:rFonts w:ascii="Times New Roman" w:hAnsi="Times New Roman" w:cs="Times New Roman"/>
          <w:sz w:val="24"/>
          <w:szCs w:val="24"/>
          <w:lang w:eastAsia="zh-TW"/>
        </w:rPr>
        <w:t xml:space="preserve"> </w:t>
      </w:r>
      <w:proofErr w:type="spellStart"/>
      <w:r w:rsidR="005C1124" w:rsidRPr="007633AA">
        <w:rPr>
          <w:rFonts w:ascii="Times New Roman" w:hAnsi="Times New Roman" w:cs="Times New Roman"/>
          <w:sz w:val="24"/>
          <w:szCs w:val="24"/>
          <w:lang w:eastAsia="zh-TW"/>
        </w:rPr>
        <w:t>Thau</w:t>
      </w:r>
      <w:proofErr w:type="spellEnd"/>
      <w:r w:rsidR="005C1124"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潟湖進行了</w:t>
      </w:r>
      <w:r w:rsidR="00D84E0C" w:rsidRPr="007633AA">
        <w:rPr>
          <w:rFonts w:ascii="Times New Roman" w:hAnsi="Times New Roman" w:cs="Times New Roman" w:hint="eastAsia"/>
          <w:sz w:val="24"/>
          <w:szCs w:val="24"/>
          <w:lang w:eastAsia="zh-TW"/>
        </w:rPr>
        <w:t>現場</w:t>
      </w:r>
      <w:r w:rsidR="007D76AA" w:rsidRPr="007633AA">
        <w:rPr>
          <w:rFonts w:ascii="Times New Roman" w:hAnsi="Times New Roman" w:cs="Times New Roman" w:hint="eastAsia"/>
          <w:sz w:val="24"/>
          <w:szCs w:val="24"/>
          <w:lang w:eastAsia="zh-TW"/>
        </w:rPr>
        <w:t>中</w:t>
      </w:r>
      <w:r w:rsidR="004B2D14" w:rsidRPr="007633AA">
        <w:rPr>
          <w:rFonts w:ascii="Times New Roman" w:hAnsi="Times New Roman" w:cs="Times New Roman" w:hint="eastAsia"/>
          <w:sz w:val="24"/>
          <w:szCs w:val="24"/>
          <w:lang w:eastAsia="zh-TW"/>
        </w:rPr>
        <w:t>型</w:t>
      </w:r>
      <w:r w:rsidR="00D84E0C" w:rsidRPr="007633AA">
        <w:rPr>
          <w:rFonts w:ascii="Times New Roman" w:hAnsi="Times New Roman" w:cs="Times New Roman" w:hint="eastAsia"/>
          <w:sz w:val="24"/>
          <w:szCs w:val="24"/>
          <w:lang w:eastAsia="zh-TW"/>
        </w:rPr>
        <w:t>生態缸模擬</w:t>
      </w:r>
      <w:r w:rsidR="005C1124" w:rsidRPr="007633AA">
        <w:rPr>
          <w:rFonts w:ascii="Times New Roman" w:hAnsi="Times New Roman" w:cs="Times New Roman"/>
          <w:sz w:val="24"/>
          <w:szCs w:val="24"/>
          <w:lang w:eastAsia="zh-TW"/>
        </w:rPr>
        <w:t>實驗。</w:t>
      </w:r>
      <w:r w:rsidR="00832AB3" w:rsidRPr="007633AA">
        <w:rPr>
          <w:rFonts w:ascii="Times New Roman" w:hAnsi="Times New Roman" w:cs="Times New Roman" w:hint="eastAsia"/>
          <w:sz w:val="24"/>
          <w:szCs w:val="24"/>
          <w:lang w:eastAsia="zh-TW"/>
        </w:rPr>
        <w:t>此實驗設計</w:t>
      </w:r>
      <w:r w:rsidR="00832AB3" w:rsidRPr="007633AA">
        <w:rPr>
          <w:rFonts w:ascii="Times New Roman" w:hAnsi="Times New Roman" w:cs="Times New Roman"/>
          <w:sz w:val="24"/>
          <w:szCs w:val="24"/>
          <w:lang w:eastAsia="zh-TW"/>
        </w:rPr>
        <w:t>三個中</w:t>
      </w:r>
      <w:r w:rsidR="004B2D14" w:rsidRPr="007633AA">
        <w:rPr>
          <w:rFonts w:ascii="Times New Roman" w:hAnsi="Times New Roman" w:cs="Times New Roman" w:hint="eastAsia"/>
          <w:sz w:val="24"/>
          <w:szCs w:val="24"/>
          <w:lang w:eastAsia="zh-TW"/>
        </w:rPr>
        <w:t>型</w:t>
      </w:r>
      <w:r w:rsidR="00832AB3" w:rsidRPr="007633AA">
        <w:rPr>
          <w:rFonts w:ascii="Times New Roman" w:hAnsi="Times New Roman" w:cs="Times New Roman" w:hint="eastAsia"/>
          <w:sz w:val="24"/>
          <w:szCs w:val="24"/>
          <w:lang w:eastAsia="zh-TW"/>
        </w:rPr>
        <w:t>生態缸</w:t>
      </w:r>
      <w:r w:rsidR="00832AB3" w:rsidRPr="007633AA">
        <w:rPr>
          <w:rFonts w:ascii="Times New Roman" w:hAnsi="Times New Roman" w:cs="Times New Roman"/>
          <w:sz w:val="24"/>
          <w:szCs w:val="24"/>
          <w:lang w:eastAsia="zh-TW"/>
        </w:rPr>
        <w:t>實驗組（</w:t>
      </w:r>
      <w:r w:rsidR="00832AB3" w:rsidRPr="007633AA">
        <w:rPr>
          <w:rFonts w:ascii="Times New Roman" w:hAnsi="Times New Roman" w:cs="Times New Roman" w:hint="eastAsia"/>
          <w:sz w:val="24"/>
          <w:szCs w:val="24"/>
          <w:lang w:eastAsia="zh-TW"/>
        </w:rPr>
        <w:t>控制</w:t>
      </w:r>
      <w:r w:rsidR="00832AB3" w:rsidRPr="007633AA">
        <w:rPr>
          <w:rFonts w:ascii="Times New Roman" w:hAnsi="Times New Roman" w:cs="Times New Roman"/>
          <w:sz w:val="24"/>
          <w:szCs w:val="24"/>
          <w:lang w:eastAsia="zh-TW"/>
        </w:rPr>
        <w:t>組）</w:t>
      </w:r>
      <w:r w:rsidR="00832AB3" w:rsidRPr="007633AA">
        <w:rPr>
          <w:rFonts w:ascii="Times New Roman" w:hAnsi="Times New Roman" w:cs="Times New Roman" w:hint="eastAsia"/>
          <w:sz w:val="24"/>
          <w:szCs w:val="24"/>
          <w:lang w:eastAsia="zh-TW"/>
        </w:rPr>
        <w:t>，其培養水溫控制</w:t>
      </w:r>
      <w:r w:rsidR="00832AB3" w:rsidRPr="007633AA">
        <w:rPr>
          <w:rFonts w:ascii="Times New Roman" w:hAnsi="Times New Roman" w:cs="Times New Roman"/>
          <w:sz w:val="24"/>
          <w:szCs w:val="24"/>
          <w:lang w:eastAsia="zh-TW"/>
        </w:rPr>
        <w:t>與潟湖自然水溫相</w:t>
      </w:r>
      <w:r w:rsidR="00832AB3" w:rsidRPr="007633AA">
        <w:rPr>
          <w:rFonts w:ascii="Times New Roman" w:hAnsi="Times New Roman" w:cs="Times New Roman" w:hint="eastAsia"/>
          <w:sz w:val="24"/>
          <w:szCs w:val="24"/>
          <w:lang w:eastAsia="zh-TW"/>
        </w:rPr>
        <w:t>似</w:t>
      </w:r>
      <w:r w:rsidR="00832AB3" w:rsidRPr="007633AA">
        <w:rPr>
          <w:rFonts w:ascii="Times New Roman" w:hAnsi="Times New Roman" w:cs="Times New Roman"/>
          <w:sz w:val="24"/>
          <w:szCs w:val="24"/>
          <w:lang w:eastAsia="zh-TW"/>
        </w:rPr>
        <w:t>，另外三個</w:t>
      </w:r>
      <w:r w:rsidR="008B2104" w:rsidRPr="007633AA">
        <w:rPr>
          <w:rFonts w:ascii="Times New Roman" w:hAnsi="Times New Roman" w:cs="Times New Roman" w:hint="eastAsia"/>
          <w:sz w:val="24"/>
          <w:szCs w:val="24"/>
          <w:lang w:eastAsia="zh-TW"/>
        </w:rPr>
        <w:t>實驗</w:t>
      </w:r>
      <w:r w:rsidR="00832AB3" w:rsidRPr="007633AA">
        <w:rPr>
          <w:rFonts w:ascii="Times New Roman" w:hAnsi="Times New Roman" w:cs="Times New Roman"/>
          <w:sz w:val="24"/>
          <w:szCs w:val="24"/>
          <w:lang w:eastAsia="zh-TW"/>
        </w:rPr>
        <w:t>溫度</w:t>
      </w:r>
      <w:r w:rsidR="00832AB3" w:rsidRPr="007633AA">
        <w:rPr>
          <w:rFonts w:ascii="Times New Roman" w:hAnsi="Times New Roman" w:cs="Times New Roman" w:hint="eastAsia"/>
          <w:sz w:val="24"/>
          <w:szCs w:val="24"/>
          <w:lang w:eastAsia="zh-TW"/>
        </w:rPr>
        <w:t>則比控制組</w:t>
      </w:r>
      <w:r w:rsidR="00832AB3" w:rsidRPr="007633AA">
        <w:rPr>
          <w:rFonts w:ascii="Times New Roman" w:hAnsi="Times New Roman" w:cs="Times New Roman"/>
          <w:sz w:val="24"/>
          <w:szCs w:val="24"/>
          <w:lang w:eastAsia="zh-TW"/>
        </w:rPr>
        <w:t>高</w:t>
      </w:r>
      <w:r w:rsidR="00832AB3" w:rsidRPr="007633AA">
        <w:rPr>
          <w:rFonts w:ascii="Times New Roman" w:hAnsi="Times New Roman" w:cs="Times New Roman"/>
          <w:sz w:val="24"/>
          <w:szCs w:val="24"/>
          <w:lang w:eastAsia="zh-TW"/>
        </w:rPr>
        <w:t xml:space="preserve"> 3°C</w:t>
      </w:r>
      <w:r w:rsidR="00832AB3" w:rsidRPr="007633AA">
        <w:rPr>
          <w:rFonts w:ascii="Times New Roman" w:hAnsi="Times New Roman" w:cs="Times New Roman"/>
          <w:sz w:val="24"/>
          <w:szCs w:val="24"/>
          <w:lang w:eastAsia="zh-TW"/>
        </w:rPr>
        <w:t>。</w:t>
      </w:r>
      <w:r w:rsidR="00832AB3"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 xml:space="preserve"> </w:t>
      </w:r>
      <w:r w:rsidR="00F1470D" w:rsidRPr="007633AA">
        <w:rPr>
          <w:rFonts w:ascii="Times New Roman" w:hAnsi="Times New Roman" w:cs="Times New Roman" w:hint="eastAsia"/>
          <w:sz w:val="24"/>
          <w:szCs w:val="24"/>
          <w:lang w:eastAsia="zh-TW"/>
        </w:rPr>
        <w:t>實驗共進行</w:t>
      </w:r>
      <w:r w:rsidR="00F1470D" w:rsidRPr="007633AA">
        <w:rPr>
          <w:rFonts w:ascii="Times New Roman" w:hAnsi="Times New Roman" w:cs="Times New Roman"/>
          <w:sz w:val="24"/>
          <w:szCs w:val="24"/>
          <w:lang w:eastAsia="zh-TW"/>
        </w:rPr>
        <w:t xml:space="preserve">19 </w:t>
      </w:r>
      <w:r w:rsidR="00F1470D" w:rsidRPr="007633AA">
        <w:rPr>
          <w:rFonts w:ascii="Times New Roman" w:hAnsi="Times New Roman" w:cs="Times New Roman"/>
          <w:sz w:val="24"/>
          <w:szCs w:val="24"/>
          <w:lang w:eastAsia="zh-TW"/>
        </w:rPr>
        <w:t>天</w:t>
      </w:r>
      <w:r w:rsidR="00F1470D" w:rsidRPr="007633AA">
        <w:rPr>
          <w:rFonts w:ascii="Times New Roman" w:hAnsi="Times New Roman" w:cs="Times New Roman" w:hint="eastAsia"/>
          <w:sz w:val="24"/>
          <w:szCs w:val="24"/>
          <w:lang w:eastAsia="zh-TW"/>
        </w:rPr>
        <w:t>，</w:t>
      </w:r>
      <w:r w:rsidR="005C1124" w:rsidRPr="007633AA">
        <w:rPr>
          <w:rFonts w:ascii="Times New Roman" w:hAnsi="Times New Roman" w:cs="Times New Roman"/>
          <w:sz w:val="24"/>
          <w:szCs w:val="24"/>
          <w:lang w:eastAsia="zh-TW"/>
        </w:rPr>
        <w:t>每天</w:t>
      </w:r>
      <w:r w:rsidR="0061732B" w:rsidRPr="007633AA">
        <w:rPr>
          <w:rFonts w:ascii="Times New Roman" w:hAnsi="Times New Roman" w:cs="Times New Roman" w:hint="eastAsia"/>
          <w:sz w:val="24"/>
          <w:szCs w:val="24"/>
          <w:lang w:eastAsia="zh-TW"/>
        </w:rPr>
        <w:t>於</w:t>
      </w:r>
      <w:r w:rsidR="0061732B" w:rsidRPr="007633AA">
        <w:rPr>
          <w:rFonts w:ascii="Times New Roman" w:hAnsi="Times New Roman" w:cs="Times New Roman"/>
          <w:sz w:val="24"/>
          <w:szCs w:val="24"/>
          <w:lang w:eastAsia="zh-TW"/>
        </w:rPr>
        <w:t>六個中</w:t>
      </w:r>
      <w:r w:rsidR="0061732B" w:rsidRPr="007633AA">
        <w:rPr>
          <w:rFonts w:ascii="Times New Roman" w:hAnsi="Times New Roman" w:cs="Times New Roman" w:hint="eastAsia"/>
          <w:sz w:val="24"/>
          <w:szCs w:val="24"/>
          <w:lang w:eastAsia="zh-TW"/>
        </w:rPr>
        <w:t>型生態缸採水</w:t>
      </w:r>
      <w:r w:rsidR="0061732B" w:rsidRPr="007633AA">
        <w:rPr>
          <w:rFonts w:ascii="Times New Roman" w:hAnsi="Times New Roman" w:cs="Times New Roman"/>
          <w:sz w:val="24"/>
          <w:szCs w:val="24"/>
          <w:lang w:eastAsia="zh-TW"/>
        </w:rPr>
        <w:t>使用流式細胞儀</w:t>
      </w:r>
      <w:r w:rsidR="00000357" w:rsidRPr="007633AA">
        <w:rPr>
          <w:rFonts w:ascii="Times New Roman" w:hAnsi="Times New Roman" w:cs="Times New Roman" w:hint="eastAsia"/>
          <w:sz w:val="24"/>
          <w:szCs w:val="24"/>
          <w:lang w:eastAsia="zh-TW"/>
        </w:rPr>
        <w:t>計數</w:t>
      </w:r>
      <w:r w:rsidR="004B2D14" w:rsidRPr="007633AA">
        <w:rPr>
          <w:rFonts w:ascii="Times New Roman" w:hAnsi="Times New Roman" w:cs="Times New Roman" w:hint="eastAsia"/>
          <w:sz w:val="24"/>
          <w:szCs w:val="24"/>
          <w:lang w:eastAsia="zh-TW"/>
        </w:rPr>
        <w:t>病毒，細菌及</w:t>
      </w:r>
      <w:r w:rsidR="004B2D14" w:rsidRPr="007633AA">
        <w:rPr>
          <w:rFonts w:ascii="Times New Roman" w:hAnsi="Times New Roman" w:cs="Times New Roman" w:hint="eastAsia"/>
          <w:sz w:val="24"/>
          <w:szCs w:val="24"/>
          <w:lang w:eastAsia="zh-TW"/>
        </w:rPr>
        <w:t xml:space="preserve"> </w:t>
      </w:r>
      <w:r w:rsidR="004B2D14" w:rsidRPr="007633AA">
        <w:rPr>
          <w:rFonts w:ascii="Times New Roman" w:hAnsi="Times New Roman" w:cs="Times New Roman" w:hint="eastAsia"/>
          <w:sz w:val="24"/>
          <w:szCs w:val="24"/>
          <w:lang w:eastAsia="zh-TW"/>
        </w:rPr>
        <w:t>體型</w:t>
      </w:r>
      <w:r w:rsidR="005C1124" w:rsidRPr="007633AA">
        <w:rPr>
          <w:rFonts w:ascii="Times New Roman" w:hAnsi="Times New Roman" w:cs="Times New Roman"/>
          <w:sz w:val="24"/>
          <w:szCs w:val="24"/>
          <w:lang w:eastAsia="zh-TW"/>
        </w:rPr>
        <w:t xml:space="preserve">&lt; 10 um </w:t>
      </w:r>
      <w:r w:rsidR="005C1124" w:rsidRPr="007633AA">
        <w:rPr>
          <w:rFonts w:ascii="Times New Roman" w:hAnsi="Times New Roman" w:cs="Times New Roman"/>
          <w:sz w:val="24"/>
          <w:szCs w:val="24"/>
          <w:lang w:eastAsia="zh-TW"/>
        </w:rPr>
        <w:t>的</w:t>
      </w:r>
      <w:r w:rsidR="004B2D14" w:rsidRPr="007633AA">
        <w:rPr>
          <w:rFonts w:ascii="Times New Roman" w:hAnsi="Times New Roman" w:cs="Times New Roman"/>
          <w:sz w:val="24"/>
          <w:szCs w:val="24"/>
          <w:lang w:eastAsia="zh-TW"/>
        </w:rPr>
        <w:t>植物</w:t>
      </w:r>
      <w:r w:rsidR="004B2D14"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4B2D14" w:rsidRPr="007633AA">
        <w:rPr>
          <w:rFonts w:ascii="Times New Roman" w:hAnsi="Times New Roman" w:cs="Times New Roman" w:hint="eastAsia"/>
          <w:sz w:val="24"/>
          <w:szCs w:val="24"/>
          <w:lang w:eastAsia="zh-TW"/>
        </w:rPr>
        <w:t>生物</w:t>
      </w:r>
      <w:r w:rsidR="0061732B" w:rsidRPr="007633AA">
        <w:rPr>
          <w:rFonts w:ascii="Times New Roman" w:hAnsi="Times New Roman" w:cs="Times New Roman" w:hint="eastAsia"/>
          <w:sz w:val="24"/>
          <w:szCs w:val="24"/>
          <w:lang w:eastAsia="zh-TW"/>
        </w:rPr>
        <w:t>的</w:t>
      </w:r>
      <w:r w:rsidR="006913F8" w:rsidRPr="007633AA">
        <w:rPr>
          <w:rFonts w:ascii="Times New Roman" w:hAnsi="Times New Roman" w:cs="Times New Roman" w:hint="eastAsia"/>
          <w:sz w:val="24"/>
          <w:szCs w:val="24"/>
          <w:lang w:eastAsia="zh-TW"/>
        </w:rPr>
        <w:t>數量</w:t>
      </w:r>
      <w:r w:rsidR="0061732B" w:rsidRPr="007633AA">
        <w:rPr>
          <w:rFonts w:ascii="Times New Roman" w:hAnsi="Times New Roman" w:cs="Times New Roman" w:hint="eastAsia"/>
          <w:sz w:val="24"/>
          <w:szCs w:val="24"/>
          <w:lang w:eastAsia="zh-TW"/>
        </w:rPr>
        <w:t>變化</w:t>
      </w:r>
      <w:r w:rsidR="005C1124" w:rsidRPr="007633AA">
        <w:rPr>
          <w:rFonts w:ascii="Times New Roman" w:hAnsi="Times New Roman" w:cs="Times New Roman"/>
          <w:sz w:val="24"/>
          <w:szCs w:val="24"/>
          <w:lang w:eastAsia="zh-TW"/>
        </w:rPr>
        <w:t>。</w:t>
      </w:r>
      <w:r w:rsidR="00E63151" w:rsidRPr="007633AA">
        <w:rPr>
          <w:rFonts w:ascii="Times New Roman" w:hAnsi="Times New Roman" w:cs="Times New Roman" w:hint="eastAsia"/>
          <w:sz w:val="24"/>
          <w:szCs w:val="24"/>
          <w:lang w:eastAsia="zh-TW"/>
        </w:rPr>
        <w:t>本實驗經</w:t>
      </w:r>
      <w:r w:rsidR="00E63151" w:rsidRPr="007633AA">
        <w:rPr>
          <w:rFonts w:ascii="Times New Roman" w:hAnsi="Times New Roman" w:cs="Times New Roman"/>
          <w:sz w:val="24"/>
          <w:szCs w:val="24"/>
          <w:lang w:eastAsia="zh-TW"/>
        </w:rPr>
        <w:t>流式細胞儀</w:t>
      </w:r>
      <w:r w:rsidR="005C1124" w:rsidRPr="007633AA">
        <w:rPr>
          <w:rFonts w:ascii="Times New Roman" w:hAnsi="Times New Roman" w:cs="Times New Roman"/>
          <w:sz w:val="24"/>
          <w:szCs w:val="24"/>
          <w:lang w:eastAsia="zh-TW"/>
        </w:rPr>
        <w:t>分析</w:t>
      </w:r>
      <w:r w:rsidR="00E63151" w:rsidRPr="007633AA">
        <w:rPr>
          <w:rFonts w:ascii="Times New Roman" w:hAnsi="Times New Roman" w:cs="Times New Roman" w:hint="eastAsia"/>
          <w:sz w:val="24"/>
          <w:szCs w:val="24"/>
          <w:lang w:eastAsia="zh-TW"/>
        </w:rPr>
        <w:t>發現</w:t>
      </w:r>
      <w:r w:rsidR="005C1124" w:rsidRPr="007633AA">
        <w:rPr>
          <w:rFonts w:ascii="Times New Roman" w:hAnsi="Times New Roman" w:cs="Times New Roman"/>
          <w:sz w:val="24"/>
          <w:szCs w:val="24"/>
          <w:lang w:eastAsia="zh-TW"/>
        </w:rPr>
        <w:t>了一</w:t>
      </w:r>
      <w:r w:rsidR="00E63151" w:rsidRPr="007633AA">
        <w:rPr>
          <w:rFonts w:ascii="Times New Roman" w:hAnsi="Times New Roman" w:cs="Times New Roman" w:hint="eastAsia"/>
          <w:sz w:val="24"/>
          <w:szCs w:val="24"/>
          <w:lang w:eastAsia="zh-TW"/>
        </w:rPr>
        <w:t>群</w:t>
      </w:r>
      <w:r w:rsidR="00E63151" w:rsidRPr="007633AA">
        <w:rPr>
          <w:rFonts w:ascii="Times New Roman" w:hAnsi="Times New Roman" w:cs="Times New Roman"/>
          <w:sz w:val="24"/>
          <w:szCs w:val="24"/>
          <w:lang w:eastAsia="zh-TW"/>
        </w:rPr>
        <w:t>意想不到</w:t>
      </w:r>
      <w:r w:rsidR="00E63151" w:rsidRPr="007633AA">
        <w:rPr>
          <w:rFonts w:ascii="Times New Roman" w:hAnsi="Times New Roman" w:cs="Times New Roman" w:hint="eastAsia"/>
          <w:sz w:val="24"/>
          <w:szCs w:val="24"/>
          <w:lang w:eastAsia="zh-TW"/>
        </w:rPr>
        <w:t>的超</w:t>
      </w:r>
      <w:r w:rsidR="005C1124" w:rsidRPr="007633AA">
        <w:rPr>
          <w:rFonts w:ascii="Times New Roman" w:hAnsi="Times New Roman" w:cs="Times New Roman"/>
          <w:sz w:val="24"/>
          <w:szCs w:val="24"/>
          <w:lang w:eastAsia="zh-TW"/>
        </w:rPr>
        <w:t>微</w:t>
      </w:r>
      <w:r w:rsidR="00E63151" w:rsidRPr="007633AA">
        <w:rPr>
          <w:rFonts w:ascii="Times New Roman" w:hAnsi="Times New Roman" w:cs="Times New Roman" w:hint="eastAsia"/>
          <w:sz w:val="24"/>
          <w:szCs w:val="24"/>
          <w:lang w:eastAsia="zh-TW"/>
        </w:rPr>
        <w:t>細</w:t>
      </w:r>
      <w:r w:rsidR="00E63151" w:rsidRPr="007633AA">
        <w:rPr>
          <w:rFonts w:ascii="Times New Roman" w:hAnsi="Times New Roman" w:cs="Times New Roman"/>
          <w:sz w:val="24"/>
          <w:szCs w:val="24"/>
          <w:lang w:eastAsia="zh-TW"/>
        </w:rPr>
        <w:t>植物</w:t>
      </w:r>
      <w:r w:rsidR="00E63151"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E63151" w:rsidRPr="007633AA">
        <w:rPr>
          <w:rFonts w:ascii="Times New Roman" w:hAnsi="Times New Roman" w:cs="Times New Roman" w:hint="eastAsia"/>
          <w:sz w:val="24"/>
          <w:szCs w:val="24"/>
          <w:lang w:eastAsia="zh-TW"/>
        </w:rPr>
        <w:t>生物群集，其</w:t>
      </w:r>
      <w:r w:rsidR="005C1124" w:rsidRPr="007633AA">
        <w:rPr>
          <w:rFonts w:ascii="Times New Roman" w:hAnsi="Times New Roman" w:cs="Times New Roman"/>
          <w:sz w:val="24"/>
          <w:szCs w:val="24"/>
          <w:lang w:eastAsia="zh-TW"/>
        </w:rPr>
        <w:t>形態</w:t>
      </w:r>
      <w:r w:rsidR="00E63151" w:rsidRPr="007633AA">
        <w:rPr>
          <w:rFonts w:ascii="Times New Roman" w:hAnsi="Times New Roman" w:cs="Times New Roman" w:hint="eastAsia"/>
          <w:sz w:val="24"/>
          <w:szCs w:val="24"/>
          <w:lang w:eastAsia="zh-TW"/>
        </w:rPr>
        <w:t>及色素特</w:t>
      </w:r>
      <w:r w:rsidR="00F300FE" w:rsidRPr="007633AA">
        <w:rPr>
          <w:rFonts w:ascii="Times New Roman" w:hAnsi="Times New Roman" w:cs="Times New Roman" w:hint="eastAsia"/>
          <w:sz w:val="24"/>
          <w:szCs w:val="24"/>
          <w:lang w:eastAsia="zh-TW"/>
        </w:rPr>
        <w:t>性</w:t>
      </w:r>
      <w:r w:rsidR="00E63151" w:rsidRPr="007633AA">
        <w:rPr>
          <w:rFonts w:ascii="Times New Roman" w:hAnsi="Times New Roman" w:cs="Times New Roman" w:hint="eastAsia"/>
          <w:sz w:val="24"/>
          <w:szCs w:val="24"/>
          <w:lang w:eastAsia="zh-TW"/>
        </w:rPr>
        <w:t>類似</w:t>
      </w:r>
      <w:proofErr w:type="spellStart"/>
      <w:r w:rsidR="005C1124" w:rsidRPr="007633AA">
        <w:rPr>
          <w:rFonts w:ascii="Times New Roman" w:hAnsi="Times New Roman" w:cs="Times New Roman"/>
          <w:i/>
          <w:iCs/>
          <w:sz w:val="24"/>
          <w:szCs w:val="24"/>
          <w:lang w:eastAsia="zh-TW"/>
        </w:rPr>
        <w:t>Prochlorococcus</w:t>
      </w:r>
      <w:proofErr w:type="spellEnd"/>
      <w:r w:rsidR="005C1124"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和</w:t>
      </w:r>
      <w:r w:rsidR="005C1124" w:rsidRPr="007633AA">
        <w:rPr>
          <w:rFonts w:ascii="Times New Roman" w:hAnsi="Times New Roman" w:cs="Times New Roman"/>
          <w:sz w:val="24"/>
          <w:szCs w:val="24"/>
          <w:lang w:eastAsia="zh-TW"/>
        </w:rPr>
        <w:t xml:space="preserve"> </w:t>
      </w:r>
      <w:proofErr w:type="spellStart"/>
      <w:r w:rsidR="005C1124" w:rsidRPr="007633AA">
        <w:rPr>
          <w:rFonts w:ascii="Times New Roman" w:hAnsi="Times New Roman" w:cs="Times New Roman"/>
          <w:i/>
          <w:iCs/>
          <w:sz w:val="24"/>
          <w:szCs w:val="24"/>
          <w:lang w:eastAsia="zh-TW"/>
        </w:rPr>
        <w:t>Picochlorum</w:t>
      </w:r>
      <w:proofErr w:type="spellEnd"/>
      <w:r w:rsidR="005C1124"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的細胞，這些</w:t>
      </w:r>
      <w:r w:rsidR="00E63151" w:rsidRPr="007633AA">
        <w:rPr>
          <w:rFonts w:ascii="Times New Roman" w:hAnsi="Times New Roman" w:cs="Times New Roman" w:hint="eastAsia"/>
          <w:sz w:val="24"/>
          <w:szCs w:val="24"/>
          <w:lang w:eastAsia="zh-TW"/>
        </w:rPr>
        <w:t>群集</w:t>
      </w:r>
      <w:r w:rsidR="005C1124" w:rsidRPr="007633AA">
        <w:rPr>
          <w:rFonts w:ascii="Times New Roman" w:hAnsi="Times New Roman" w:cs="Times New Roman"/>
          <w:sz w:val="24"/>
          <w:szCs w:val="24"/>
          <w:lang w:eastAsia="zh-TW"/>
        </w:rPr>
        <w:t>在</w:t>
      </w:r>
      <w:r w:rsidR="005C1124" w:rsidRPr="007633AA">
        <w:rPr>
          <w:rFonts w:ascii="Times New Roman" w:hAnsi="Times New Roman" w:cs="Times New Roman"/>
          <w:sz w:val="24"/>
          <w:szCs w:val="24"/>
          <w:lang w:eastAsia="zh-TW"/>
        </w:rPr>
        <w:t xml:space="preserve"> </w:t>
      </w:r>
      <w:proofErr w:type="spellStart"/>
      <w:r w:rsidR="005C1124" w:rsidRPr="007633AA">
        <w:rPr>
          <w:rFonts w:ascii="Times New Roman" w:hAnsi="Times New Roman" w:cs="Times New Roman"/>
          <w:sz w:val="24"/>
          <w:szCs w:val="24"/>
          <w:lang w:eastAsia="zh-TW"/>
        </w:rPr>
        <w:t>Thau</w:t>
      </w:r>
      <w:proofErr w:type="spellEnd"/>
      <w:r w:rsidR="005C1124"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潟湖</w:t>
      </w:r>
      <w:r w:rsidR="00E63151" w:rsidRPr="007633AA">
        <w:rPr>
          <w:rFonts w:ascii="Times New Roman" w:hAnsi="Times New Roman" w:cs="Times New Roman" w:hint="eastAsia"/>
          <w:sz w:val="24"/>
          <w:szCs w:val="24"/>
          <w:lang w:eastAsia="zh-TW"/>
        </w:rPr>
        <w:t>未曾被</w:t>
      </w:r>
      <w:r w:rsidR="005C1124" w:rsidRPr="007633AA">
        <w:rPr>
          <w:rFonts w:ascii="Times New Roman" w:hAnsi="Times New Roman" w:cs="Times New Roman"/>
          <w:sz w:val="24"/>
          <w:szCs w:val="24"/>
          <w:lang w:eastAsia="zh-TW"/>
        </w:rPr>
        <w:t>發現過。</w:t>
      </w:r>
      <w:r w:rsidR="005565C7" w:rsidRPr="007633AA">
        <w:rPr>
          <w:rFonts w:ascii="Times New Roman" w:hAnsi="Times New Roman" w:cs="Times New Roman" w:hint="eastAsia"/>
          <w:sz w:val="24"/>
          <w:szCs w:val="24"/>
          <w:lang w:eastAsia="zh-TW"/>
        </w:rPr>
        <w:t>增</w:t>
      </w:r>
      <w:r w:rsidR="005C1124" w:rsidRPr="007633AA">
        <w:rPr>
          <w:rFonts w:ascii="Times New Roman" w:hAnsi="Times New Roman" w:cs="Times New Roman"/>
          <w:sz w:val="24"/>
          <w:szCs w:val="24"/>
          <w:lang w:eastAsia="zh-TW"/>
        </w:rPr>
        <w:t>溫</w:t>
      </w:r>
      <w:r w:rsidR="005565C7" w:rsidRPr="007633AA">
        <w:rPr>
          <w:rFonts w:ascii="Times New Roman" w:hAnsi="Times New Roman" w:cs="Times New Roman" w:hint="eastAsia"/>
          <w:sz w:val="24"/>
          <w:szCs w:val="24"/>
          <w:lang w:eastAsia="zh-TW"/>
        </w:rPr>
        <w:t>實驗組</w:t>
      </w:r>
      <w:r w:rsidR="00613282" w:rsidRPr="007633AA">
        <w:rPr>
          <w:rFonts w:ascii="Times New Roman" w:hAnsi="Times New Roman" w:cs="Times New Roman" w:hint="eastAsia"/>
          <w:sz w:val="24"/>
          <w:szCs w:val="24"/>
          <w:lang w:eastAsia="zh-TW"/>
        </w:rPr>
        <w:t>在</w:t>
      </w:r>
      <w:r w:rsidR="007C57C7" w:rsidRPr="007633AA">
        <w:rPr>
          <w:rFonts w:ascii="Times New Roman" w:hAnsi="Times New Roman" w:cs="Times New Roman" w:hint="eastAsia"/>
          <w:sz w:val="24"/>
          <w:szCs w:val="24"/>
          <w:lang w:eastAsia="zh-TW"/>
        </w:rPr>
        <w:t>培養期間會使微細</w:t>
      </w:r>
      <w:r w:rsidR="007C57C7" w:rsidRPr="007633AA">
        <w:rPr>
          <w:rFonts w:ascii="Times New Roman" w:hAnsi="Times New Roman" w:cs="Times New Roman"/>
          <w:sz w:val="24"/>
          <w:szCs w:val="24"/>
          <w:lang w:eastAsia="zh-TW"/>
        </w:rPr>
        <w:t>植物</w:t>
      </w:r>
      <w:r w:rsidR="007C57C7"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7C57C7" w:rsidRPr="007633AA">
        <w:rPr>
          <w:rFonts w:ascii="Times New Roman" w:hAnsi="Times New Roman" w:cs="Times New Roman" w:hint="eastAsia"/>
          <w:sz w:val="24"/>
          <w:szCs w:val="24"/>
          <w:lang w:eastAsia="zh-TW"/>
        </w:rPr>
        <w:t>生物</w:t>
      </w:r>
      <w:r w:rsidR="005C1124" w:rsidRPr="007633AA">
        <w:rPr>
          <w:rFonts w:ascii="Times New Roman" w:hAnsi="Times New Roman" w:cs="Times New Roman"/>
          <w:sz w:val="24"/>
          <w:szCs w:val="24"/>
          <w:lang w:eastAsia="zh-TW"/>
        </w:rPr>
        <w:t>、藍綠細菌、細菌和病毒的</w:t>
      </w:r>
      <w:r w:rsidR="007C57C7" w:rsidRPr="007633AA">
        <w:rPr>
          <w:rFonts w:ascii="Times New Roman" w:hAnsi="Times New Roman" w:cs="Times New Roman" w:hint="eastAsia"/>
          <w:sz w:val="24"/>
          <w:szCs w:val="24"/>
          <w:lang w:eastAsia="zh-TW"/>
        </w:rPr>
        <w:t>數量</w:t>
      </w:r>
      <w:r w:rsidR="007C57C7" w:rsidRPr="007633AA">
        <w:rPr>
          <w:rFonts w:ascii="Times New Roman" w:hAnsi="Times New Roman" w:cs="Times New Roman"/>
          <w:sz w:val="24"/>
          <w:szCs w:val="24"/>
          <w:lang w:eastAsia="zh-TW"/>
        </w:rPr>
        <w:t>增加</w:t>
      </w:r>
      <w:r w:rsidR="005C1124" w:rsidRPr="007633AA">
        <w:rPr>
          <w:rFonts w:ascii="Times New Roman" w:hAnsi="Times New Roman" w:cs="Times New Roman"/>
          <w:sz w:val="24"/>
          <w:szCs w:val="24"/>
          <w:lang w:eastAsia="zh-TW"/>
        </w:rPr>
        <w:t>，</w:t>
      </w:r>
      <w:r w:rsidR="007C57C7" w:rsidRPr="007633AA">
        <w:rPr>
          <w:rFonts w:ascii="Times New Roman" w:hAnsi="Times New Roman" w:cs="Times New Roman" w:hint="eastAsia"/>
          <w:sz w:val="24"/>
          <w:szCs w:val="24"/>
          <w:lang w:eastAsia="zh-TW"/>
        </w:rPr>
        <w:t>而</w:t>
      </w:r>
      <w:r w:rsidR="005C1124" w:rsidRPr="007633AA">
        <w:rPr>
          <w:rFonts w:ascii="Times New Roman" w:hAnsi="Times New Roman" w:cs="Times New Roman"/>
          <w:sz w:val="24"/>
          <w:szCs w:val="24"/>
          <w:lang w:eastAsia="zh-TW"/>
        </w:rPr>
        <w:t>藍綠細菌和</w:t>
      </w:r>
      <w:r w:rsidR="007C57C7" w:rsidRPr="007633AA">
        <w:rPr>
          <w:rFonts w:ascii="Times New Roman" w:hAnsi="Times New Roman" w:cs="Times New Roman" w:hint="eastAsia"/>
          <w:sz w:val="24"/>
          <w:szCs w:val="24"/>
          <w:lang w:eastAsia="zh-TW"/>
        </w:rPr>
        <w:t>超</w:t>
      </w:r>
      <w:r w:rsidR="005C1124" w:rsidRPr="007633AA">
        <w:rPr>
          <w:rFonts w:ascii="Times New Roman" w:hAnsi="Times New Roman" w:cs="Times New Roman"/>
          <w:sz w:val="24"/>
          <w:szCs w:val="24"/>
          <w:lang w:eastAsia="zh-TW"/>
        </w:rPr>
        <w:t>微</w:t>
      </w:r>
      <w:r w:rsidR="007C57C7" w:rsidRPr="007633AA">
        <w:rPr>
          <w:rFonts w:ascii="Times New Roman" w:hAnsi="Times New Roman" w:cs="Times New Roman" w:hint="eastAsia"/>
          <w:sz w:val="24"/>
          <w:szCs w:val="24"/>
          <w:lang w:eastAsia="zh-TW"/>
        </w:rPr>
        <w:t>細</w:t>
      </w:r>
      <w:r w:rsidR="005C1124" w:rsidRPr="007633AA">
        <w:rPr>
          <w:rFonts w:ascii="Times New Roman" w:hAnsi="Times New Roman" w:cs="Times New Roman"/>
          <w:sz w:val="24"/>
          <w:szCs w:val="24"/>
          <w:lang w:eastAsia="zh-TW"/>
        </w:rPr>
        <w:t>真核生物</w:t>
      </w:r>
      <w:r w:rsidR="007C57C7" w:rsidRPr="007633AA">
        <w:rPr>
          <w:rFonts w:ascii="Times New Roman" w:hAnsi="Times New Roman" w:cs="Times New Roman" w:hint="eastAsia"/>
          <w:sz w:val="24"/>
          <w:szCs w:val="24"/>
          <w:lang w:eastAsia="zh-TW"/>
        </w:rPr>
        <w:t>在培養期間會較先產生數量的高值</w:t>
      </w:r>
      <w:r w:rsidR="005C1124" w:rsidRPr="007633AA">
        <w:rPr>
          <w:rFonts w:ascii="Times New Roman" w:hAnsi="Times New Roman" w:cs="Times New Roman"/>
          <w:sz w:val="24"/>
          <w:szCs w:val="24"/>
          <w:lang w:eastAsia="zh-TW"/>
        </w:rPr>
        <w:t>。只有</w:t>
      </w:r>
      <w:r w:rsidR="00995DA8" w:rsidRPr="007633AA">
        <w:rPr>
          <w:rFonts w:ascii="Times New Roman" w:hAnsi="Times New Roman" w:cs="Times New Roman" w:hint="eastAsia"/>
          <w:sz w:val="24"/>
          <w:szCs w:val="24"/>
          <w:lang w:eastAsia="zh-TW"/>
        </w:rPr>
        <w:t>類似</w:t>
      </w:r>
      <w:proofErr w:type="spellStart"/>
      <w:r w:rsidR="00995DA8" w:rsidRPr="007633AA">
        <w:rPr>
          <w:rFonts w:ascii="Times New Roman" w:hAnsi="Times New Roman" w:cs="Times New Roman"/>
          <w:i/>
          <w:iCs/>
          <w:sz w:val="24"/>
          <w:szCs w:val="24"/>
          <w:lang w:eastAsia="zh-TW"/>
        </w:rPr>
        <w:t>Picochlorum</w:t>
      </w:r>
      <w:proofErr w:type="spellEnd"/>
      <w:r w:rsidR="00995DA8" w:rsidRPr="007633AA">
        <w:rPr>
          <w:rFonts w:ascii="Times New Roman" w:hAnsi="Times New Roman" w:cs="Times New Roman"/>
          <w:sz w:val="24"/>
          <w:szCs w:val="24"/>
          <w:lang w:eastAsia="zh-TW"/>
        </w:rPr>
        <w:t xml:space="preserve"> </w:t>
      </w:r>
      <w:r w:rsidR="00995DA8" w:rsidRPr="007633AA">
        <w:rPr>
          <w:rFonts w:ascii="Times New Roman" w:hAnsi="Times New Roman" w:cs="Times New Roman"/>
          <w:sz w:val="24"/>
          <w:szCs w:val="24"/>
          <w:lang w:eastAsia="zh-TW"/>
        </w:rPr>
        <w:t>的細胞在</w:t>
      </w:r>
      <w:r w:rsidR="00995DA8" w:rsidRPr="007633AA">
        <w:rPr>
          <w:rFonts w:ascii="Times New Roman" w:hAnsi="Times New Roman" w:cs="Times New Roman" w:hint="eastAsia"/>
          <w:sz w:val="24"/>
          <w:szCs w:val="24"/>
          <w:lang w:eastAsia="zh-TW"/>
        </w:rPr>
        <w:t>增溫</w:t>
      </w:r>
      <w:r w:rsidR="00995DA8" w:rsidRPr="007633AA">
        <w:rPr>
          <w:rFonts w:ascii="Times New Roman" w:hAnsi="Times New Roman" w:cs="Times New Roman"/>
          <w:sz w:val="24"/>
          <w:szCs w:val="24"/>
          <w:lang w:eastAsia="zh-TW"/>
        </w:rPr>
        <w:t>的</w:t>
      </w:r>
      <w:r w:rsidR="00995DA8" w:rsidRPr="007633AA">
        <w:rPr>
          <w:rFonts w:ascii="Times New Roman" w:hAnsi="Times New Roman" w:cs="Times New Roman" w:hint="eastAsia"/>
          <w:sz w:val="24"/>
          <w:szCs w:val="24"/>
          <w:lang w:eastAsia="zh-TW"/>
        </w:rPr>
        <w:t>實驗</w:t>
      </w:r>
      <w:r w:rsidR="00995DA8" w:rsidRPr="007633AA">
        <w:rPr>
          <w:rFonts w:ascii="Times New Roman" w:hAnsi="Times New Roman" w:cs="Times New Roman"/>
          <w:sz w:val="24"/>
          <w:szCs w:val="24"/>
          <w:lang w:eastAsia="zh-TW"/>
        </w:rPr>
        <w:t>條件下，</w:t>
      </w:r>
      <w:r w:rsidR="00995DA8" w:rsidRPr="007633AA">
        <w:rPr>
          <w:rFonts w:ascii="Times New Roman" w:hAnsi="Times New Roman" w:cs="Times New Roman" w:hint="eastAsia"/>
          <w:sz w:val="24"/>
          <w:szCs w:val="24"/>
          <w:lang w:eastAsia="zh-TW"/>
        </w:rPr>
        <w:t>數量會</w:t>
      </w:r>
      <w:r w:rsidR="005C1124" w:rsidRPr="007633AA">
        <w:rPr>
          <w:rFonts w:ascii="Times New Roman" w:hAnsi="Times New Roman" w:cs="Times New Roman"/>
          <w:sz w:val="24"/>
          <w:szCs w:val="24"/>
          <w:lang w:eastAsia="zh-TW"/>
        </w:rPr>
        <w:t>顯著</w:t>
      </w:r>
      <w:r w:rsidR="00995DA8" w:rsidRPr="007633AA">
        <w:rPr>
          <w:rFonts w:ascii="Times New Roman" w:hAnsi="Times New Roman" w:cs="Times New Roman" w:hint="eastAsia"/>
          <w:sz w:val="24"/>
          <w:szCs w:val="24"/>
          <w:lang w:eastAsia="zh-TW"/>
        </w:rPr>
        <w:t>減少</w:t>
      </w:r>
      <w:r w:rsidR="005C1124" w:rsidRPr="007633AA">
        <w:rPr>
          <w:rFonts w:ascii="Times New Roman" w:hAnsi="Times New Roman" w:cs="Times New Roman"/>
          <w:sz w:val="24"/>
          <w:szCs w:val="24"/>
          <w:lang w:eastAsia="zh-TW"/>
        </w:rPr>
        <w:t>。</w:t>
      </w:r>
      <w:r w:rsidR="005C1124" w:rsidRPr="007633AA">
        <w:rPr>
          <w:rFonts w:ascii="Times New Roman" w:hAnsi="Times New Roman" w:cs="Times New Roman"/>
          <w:sz w:val="24"/>
          <w:szCs w:val="24"/>
          <w:lang w:eastAsia="zh-TW"/>
        </w:rPr>
        <w:t xml:space="preserve"> </w:t>
      </w:r>
      <w:r w:rsidR="00066E7C" w:rsidRPr="007633AA">
        <w:rPr>
          <w:rFonts w:ascii="Times New Roman" w:hAnsi="Times New Roman" w:cs="Times New Roman" w:hint="eastAsia"/>
          <w:sz w:val="24"/>
          <w:szCs w:val="24"/>
          <w:lang w:eastAsia="zh-TW"/>
        </w:rPr>
        <w:t>本研究同時</w:t>
      </w:r>
      <w:r w:rsidR="005C1124" w:rsidRPr="007633AA">
        <w:rPr>
          <w:rFonts w:ascii="Times New Roman" w:hAnsi="Times New Roman" w:cs="Times New Roman"/>
          <w:sz w:val="24"/>
          <w:szCs w:val="24"/>
          <w:lang w:eastAsia="zh-TW"/>
        </w:rPr>
        <w:t>在第</w:t>
      </w:r>
      <w:r w:rsidR="005C1124" w:rsidRPr="007633AA">
        <w:rPr>
          <w:rFonts w:ascii="Times New Roman" w:hAnsi="Times New Roman" w:cs="Times New Roman"/>
          <w:sz w:val="24"/>
          <w:szCs w:val="24"/>
          <w:lang w:eastAsia="zh-TW"/>
        </w:rPr>
        <w:t xml:space="preserve"> 2 </w:t>
      </w:r>
      <w:r w:rsidR="005C1124" w:rsidRPr="007633AA">
        <w:rPr>
          <w:rFonts w:ascii="Times New Roman" w:hAnsi="Times New Roman" w:cs="Times New Roman"/>
          <w:sz w:val="24"/>
          <w:szCs w:val="24"/>
          <w:lang w:eastAsia="zh-TW"/>
        </w:rPr>
        <w:t>天和第</w:t>
      </w:r>
      <w:r w:rsidR="005C1124" w:rsidRPr="007633AA">
        <w:rPr>
          <w:rFonts w:ascii="Times New Roman" w:hAnsi="Times New Roman" w:cs="Times New Roman"/>
          <w:sz w:val="24"/>
          <w:szCs w:val="24"/>
          <w:lang w:eastAsia="zh-TW"/>
        </w:rPr>
        <w:t xml:space="preserve"> 8 </w:t>
      </w:r>
      <w:r w:rsidR="005C1124" w:rsidRPr="007633AA">
        <w:rPr>
          <w:rFonts w:ascii="Times New Roman" w:hAnsi="Times New Roman" w:cs="Times New Roman"/>
          <w:sz w:val="24"/>
          <w:szCs w:val="24"/>
          <w:lang w:eastAsia="zh-TW"/>
        </w:rPr>
        <w:t>天</w:t>
      </w:r>
      <w:r w:rsidR="00066E7C" w:rsidRPr="007633AA">
        <w:rPr>
          <w:rFonts w:ascii="Times New Roman" w:hAnsi="Times New Roman" w:cs="Times New Roman" w:hint="eastAsia"/>
          <w:sz w:val="24"/>
          <w:szCs w:val="24"/>
          <w:lang w:eastAsia="zh-TW"/>
        </w:rPr>
        <w:t>進行培養實驗來</w:t>
      </w:r>
      <w:r w:rsidR="005C1124" w:rsidRPr="007633AA">
        <w:rPr>
          <w:rFonts w:ascii="Times New Roman" w:hAnsi="Times New Roman" w:cs="Times New Roman"/>
          <w:sz w:val="24"/>
          <w:szCs w:val="24"/>
          <w:lang w:eastAsia="zh-TW"/>
        </w:rPr>
        <w:t>估</w:t>
      </w:r>
      <w:r w:rsidR="00066E7C" w:rsidRPr="007633AA">
        <w:rPr>
          <w:rFonts w:ascii="Times New Roman" w:hAnsi="Times New Roman" w:cs="Times New Roman" w:hint="eastAsia"/>
          <w:sz w:val="24"/>
          <w:szCs w:val="24"/>
          <w:lang w:eastAsia="zh-TW"/>
        </w:rPr>
        <w:t>算</w:t>
      </w:r>
      <w:r w:rsidR="005C1124" w:rsidRPr="007633AA">
        <w:rPr>
          <w:rFonts w:ascii="Times New Roman" w:hAnsi="Times New Roman" w:cs="Times New Roman"/>
          <w:sz w:val="24"/>
          <w:szCs w:val="24"/>
          <w:lang w:eastAsia="zh-TW"/>
        </w:rPr>
        <w:t>的</w:t>
      </w:r>
      <w:r w:rsidR="00066E7C" w:rsidRPr="007633AA">
        <w:rPr>
          <w:rFonts w:ascii="Times New Roman" w:hAnsi="Times New Roman" w:cs="Times New Roman"/>
          <w:sz w:val="24"/>
          <w:szCs w:val="24"/>
          <w:lang w:eastAsia="zh-TW"/>
        </w:rPr>
        <w:t>植物</w:t>
      </w:r>
      <w:r w:rsidR="00066E7C"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066E7C" w:rsidRPr="007633AA">
        <w:rPr>
          <w:rFonts w:ascii="Times New Roman" w:hAnsi="Times New Roman" w:cs="Times New Roman" w:hint="eastAsia"/>
          <w:sz w:val="24"/>
          <w:szCs w:val="24"/>
          <w:lang w:eastAsia="zh-TW"/>
        </w:rPr>
        <w:t>生物</w:t>
      </w:r>
      <w:r w:rsidR="005C1124" w:rsidRPr="007633AA">
        <w:rPr>
          <w:rFonts w:ascii="Times New Roman" w:hAnsi="Times New Roman" w:cs="Times New Roman"/>
          <w:sz w:val="24"/>
          <w:szCs w:val="24"/>
          <w:lang w:eastAsia="zh-TW"/>
        </w:rPr>
        <w:t>和細菌的</w:t>
      </w:r>
      <w:r w:rsidR="00613282" w:rsidRPr="007633AA">
        <w:rPr>
          <w:rFonts w:ascii="Times New Roman" w:hAnsi="Times New Roman" w:cs="Times New Roman" w:hint="eastAsia"/>
          <w:sz w:val="24"/>
          <w:szCs w:val="24"/>
          <w:lang w:eastAsia="zh-TW"/>
        </w:rPr>
        <w:t>成</w:t>
      </w:r>
      <w:r w:rsidR="005C1124" w:rsidRPr="007633AA">
        <w:rPr>
          <w:rFonts w:ascii="Times New Roman" w:hAnsi="Times New Roman" w:cs="Times New Roman"/>
          <w:sz w:val="24"/>
          <w:szCs w:val="24"/>
          <w:lang w:eastAsia="zh-TW"/>
        </w:rPr>
        <w:t>長和</w:t>
      </w:r>
      <w:r w:rsidR="00613282" w:rsidRPr="007633AA">
        <w:rPr>
          <w:rFonts w:ascii="Times New Roman" w:hAnsi="Times New Roman" w:cs="Times New Roman" w:hint="eastAsia"/>
          <w:sz w:val="24"/>
          <w:szCs w:val="24"/>
          <w:lang w:eastAsia="zh-TW"/>
        </w:rPr>
        <w:t>被</w:t>
      </w:r>
      <w:r w:rsidR="005C1124" w:rsidRPr="007633AA">
        <w:rPr>
          <w:rFonts w:ascii="Times New Roman" w:hAnsi="Times New Roman" w:cs="Times New Roman"/>
          <w:sz w:val="24"/>
          <w:szCs w:val="24"/>
          <w:lang w:eastAsia="zh-TW"/>
        </w:rPr>
        <w:t>攝食率</w:t>
      </w:r>
      <w:r w:rsidR="00066E7C" w:rsidRPr="007633AA">
        <w:rPr>
          <w:rFonts w:ascii="Times New Roman" w:hAnsi="Times New Roman" w:cs="Times New Roman" w:hint="eastAsia"/>
          <w:sz w:val="24"/>
          <w:szCs w:val="24"/>
          <w:lang w:eastAsia="zh-TW"/>
        </w:rPr>
        <w:t>。結果發現</w:t>
      </w:r>
      <w:r w:rsidR="005C1124" w:rsidRPr="007633AA">
        <w:rPr>
          <w:rFonts w:ascii="Times New Roman" w:hAnsi="Times New Roman" w:cs="Times New Roman"/>
          <w:sz w:val="24"/>
          <w:szCs w:val="24"/>
          <w:lang w:eastAsia="zh-TW"/>
        </w:rPr>
        <w:t>，</w:t>
      </w:r>
      <w:r w:rsidR="00D971DB" w:rsidRPr="007633AA">
        <w:rPr>
          <w:rFonts w:ascii="Times New Roman" w:hAnsi="Times New Roman" w:cs="Times New Roman" w:hint="eastAsia"/>
          <w:sz w:val="24"/>
          <w:szCs w:val="24"/>
          <w:lang w:eastAsia="zh-TW"/>
        </w:rPr>
        <w:t>經一天培養後</w:t>
      </w:r>
      <w:r w:rsidR="00066E7C" w:rsidRPr="007633AA">
        <w:rPr>
          <w:rFonts w:ascii="Times New Roman" w:hAnsi="Times New Roman" w:cs="Times New Roman" w:hint="eastAsia"/>
          <w:sz w:val="24"/>
          <w:szCs w:val="24"/>
          <w:lang w:eastAsia="zh-TW"/>
        </w:rPr>
        <w:t>增溫實驗組</w:t>
      </w:r>
      <w:r w:rsidR="005C1124" w:rsidRPr="007633AA">
        <w:rPr>
          <w:rFonts w:ascii="Times New Roman" w:hAnsi="Times New Roman" w:cs="Times New Roman"/>
          <w:sz w:val="24"/>
          <w:szCs w:val="24"/>
          <w:lang w:eastAsia="zh-TW"/>
        </w:rPr>
        <w:t>提高了大</w:t>
      </w:r>
      <w:r w:rsidR="00D971DB" w:rsidRPr="007633AA">
        <w:rPr>
          <w:rFonts w:ascii="Times New Roman" w:hAnsi="Times New Roman" w:cs="Times New Roman" w:hint="eastAsia"/>
          <w:sz w:val="24"/>
          <w:szCs w:val="24"/>
          <w:lang w:eastAsia="zh-TW"/>
        </w:rPr>
        <w:t>部分</w:t>
      </w:r>
      <w:r w:rsidR="00D971DB" w:rsidRPr="007633AA">
        <w:rPr>
          <w:rFonts w:ascii="Times New Roman" w:hAnsi="Times New Roman" w:cs="Times New Roman"/>
          <w:sz w:val="24"/>
          <w:szCs w:val="24"/>
          <w:lang w:eastAsia="zh-TW"/>
        </w:rPr>
        <w:t>植物</w:t>
      </w:r>
      <w:r w:rsidR="00D971DB"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D971DB" w:rsidRPr="007633AA">
        <w:rPr>
          <w:rFonts w:ascii="Times New Roman" w:hAnsi="Times New Roman" w:cs="Times New Roman" w:hint="eastAsia"/>
          <w:sz w:val="24"/>
          <w:szCs w:val="24"/>
          <w:lang w:eastAsia="zh-TW"/>
        </w:rPr>
        <w:t>生物群集</w:t>
      </w:r>
      <w:r w:rsidR="005C1124" w:rsidRPr="007633AA">
        <w:rPr>
          <w:rFonts w:ascii="Times New Roman" w:hAnsi="Times New Roman" w:cs="Times New Roman"/>
          <w:sz w:val="24"/>
          <w:szCs w:val="24"/>
          <w:lang w:eastAsia="zh-TW"/>
        </w:rPr>
        <w:t>的</w:t>
      </w:r>
      <w:r w:rsidR="00D971DB" w:rsidRPr="007633AA">
        <w:rPr>
          <w:rFonts w:ascii="Times New Roman" w:hAnsi="Times New Roman" w:cs="Times New Roman" w:hint="eastAsia"/>
          <w:sz w:val="24"/>
          <w:szCs w:val="24"/>
          <w:lang w:eastAsia="zh-TW"/>
        </w:rPr>
        <w:t>成</w:t>
      </w:r>
      <w:r w:rsidR="005C1124" w:rsidRPr="007633AA">
        <w:rPr>
          <w:rFonts w:ascii="Times New Roman" w:hAnsi="Times New Roman" w:cs="Times New Roman"/>
          <w:sz w:val="24"/>
          <w:szCs w:val="24"/>
          <w:lang w:eastAsia="zh-TW"/>
        </w:rPr>
        <w:t>長率，</w:t>
      </w:r>
      <w:r w:rsidR="00D971DB" w:rsidRPr="007633AA">
        <w:rPr>
          <w:rFonts w:ascii="Times New Roman" w:hAnsi="Times New Roman" w:cs="Times New Roman" w:hint="eastAsia"/>
          <w:sz w:val="24"/>
          <w:szCs w:val="24"/>
          <w:lang w:eastAsia="zh-TW"/>
        </w:rPr>
        <w:t>但</w:t>
      </w:r>
      <w:r w:rsidR="005C1124" w:rsidRPr="007633AA">
        <w:rPr>
          <w:rFonts w:ascii="Times New Roman" w:hAnsi="Times New Roman" w:cs="Times New Roman"/>
          <w:sz w:val="24"/>
          <w:szCs w:val="24"/>
          <w:lang w:eastAsia="zh-TW"/>
        </w:rPr>
        <w:t>降低了細菌的</w:t>
      </w:r>
      <w:r w:rsidR="00D971DB" w:rsidRPr="007633AA">
        <w:rPr>
          <w:rFonts w:ascii="Times New Roman" w:hAnsi="Times New Roman" w:cs="Times New Roman" w:hint="eastAsia"/>
          <w:sz w:val="24"/>
          <w:szCs w:val="24"/>
          <w:lang w:eastAsia="zh-TW"/>
        </w:rPr>
        <w:t>成</w:t>
      </w:r>
      <w:r w:rsidR="005C1124" w:rsidRPr="007633AA">
        <w:rPr>
          <w:rFonts w:ascii="Times New Roman" w:hAnsi="Times New Roman" w:cs="Times New Roman"/>
          <w:sz w:val="24"/>
          <w:szCs w:val="24"/>
          <w:lang w:eastAsia="zh-TW"/>
        </w:rPr>
        <w:t>長率。</w:t>
      </w:r>
      <w:r w:rsidR="00D971DB" w:rsidRPr="007633AA">
        <w:rPr>
          <w:rFonts w:ascii="Times New Roman" w:hAnsi="Times New Roman" w:cs="Times New Roman" w:hint="eastAsia"/>
          <w:sz w:val="24"/>
          <w:szCs w:val="24"/>
          <w:lang w:eastAsia="zh-TW"/>
        </w:rPr>
        <w:t>另外實驗結果</w:t>
      </w:r>
      <w:r w:rsidR="005C1124" w:rsidRPr="007633AA">
        <w:rPr>
          <w:rFonts w:ascii="Times New Roman" w:hAnsi="Times New Roman" w:cs="Times New Roman"/>
          <w:sz w:val="24"/>
          <w:szCs w:val="24"/>
          <w:lang w:eastAsia="zh-TW"/>
        </w:rPr>
        <w:t>令人驚訝的是，在實驗</w:t>
      </w:r>
      <w:r w:rsidR="00D971DB" w:rsidRPr="007633AA">
        <w:rPr>
          <w:rFonts w:ascii="Times New Roman" w:hAnsi="Times New Roman" w:cs="Times New Roman" w:hint="eastAsia"/>
          <w:sz w:val="24"/>
          <w:szCs w:val="24"/>
          <w:lang w:eastAsia="zh-TW"/>
        </w:rPr>
        <w:t>初期階段</w:t>
      </w:r>
      <w:r w:rsidR="005C1124" w:rsidRPr="007633AA">
        <w:rPr>
          <w:rFonts w:ascii="Times New Roman" w:hAnsi="Times New Roman" w:cs="Times New Roman"/>
          <w:sz w:val="24"/>
          <w:szCs w:val="24"/>
          <w:lang w:eastAsia="zh-TW"/>
        </w:rPr>
        <w:t>，</w:t>
      </w:r>
      <w:r w:rsidR="00D971DB" w:rsidRPr="007633AA">
        <w:rPr>
          <w:rFonts w:ascii="Times New Roman" w:hAnsi="Times New Roman" w:cs="Times New Roman" w:hint="eastAsia"/>
          <w:sz w:val="24"/>
          <w:szCs w:val="24"/>
          <w:lang w:eastAsia="zh-TW"/>
        </w:rPr>
        <w:t>增溫實驗組</w:t>
      </w:r>
      <w:r w:rsidR="00613282" w:rsidRPr="007633AA">
        <w:rPr>
          <w:rFonts w:ascii="Times New Roman" w:hAnsi="Times New Roman" w:cs="Times New Roman" w:hint="eastAsia"/>
          <w:sz w:val="24"/>
          <w:szCs w:val="24"/>
          <w:lang w:eastAsia="zh-TW"/>
        </w:rPr>
        <w:t>會</w:t>
      </w:r>
      <w:r w:rsidR="00D971DB" w:rsidRPr="007633AA">
        <w:rPr>
          <w:rFonts w:ascii="Times New Roman" w:hAnsi="Times New Roman" w:cs="Times New Roman" w:hint="eastAsia"/>
          <w:sz w:val="24"/>
          <w:szCs w:val="24"/>
          <w:lang w:eastAsia="zh-TW"/>
        </w:rPr>
        <w:t>使</w:t>
      </w:r>
      <w:r w:rsidR="00D971DB" w:rsidRPr="007633AA">
        <w:rPr>
          <w:rFonts w:ascii="Times New Roman" w:hAnsi="Times New Roman" w:cs="Times New Roman"/>
          <w:sz w:val="24"/>
          <w:szCs w:val="24"/>
          <w:lang w:eastAsia="zh-TW"/>
        </w:rPr>
        <w:t>植物</w:t>
      </w:r>
      <w:r w:rsidR="00D971DB" w:rsidRPr="007633AA">
        <w:rPr>
          <w:rFonts w:ascii="Times New Roman" w:hAnsi="Times New Roman" w:cs="Times New Roman" w:hint="eastAsia"/>
          <w:sz w:val="24"/>
          <w:szCs w:val="24"/>
          <w:lang w:eastAsia="zh-TW"/>
        </w:rPr>
        <w:t>性</w:t>
      </w:r>
      <w:r w:rsidR="005C1124" w:rsidRPr="007633AA">
        <w:rPr>
          <w:rFonts w:ascii="Times New Roman" w:hAnsi="Times New Roman" w:cs="Times New Roman"/>
          <w:sz w:val="24"/>
          <w:szCs w:val="24"/>
          <w:lang w:eastAsia="zh-TW"/>
        </w:rPr>
        <w:t>浮游</w:t>
      </w:r>
      <w:r w:rsidR="00D971DB" w:rsidRPr="007633AA">
        <w:rPr>
          <w:rFonts w:ascii="Times New Roman" w:hAnsi="Times New Roman" w:cs="Times New Roman" w:hint="eastAsia"/>
          <w:sz w:val="24"/>
          <w:szCs w:val="24"/>
          <w:lang w:eastAsia="zh-TW"/>
        </w:rPr>
        <w:t>生物</w:t>
      </w:r>
      <w:r w:rsidR="005C1124" w:rsidRPr="007633AA">
        <w:rPr>
          <w:rFonts w:ascii="Times New Roman" w:hAnsi="Times New Roman" w:cs="Times New Roman"/>
          <w:sz w:val="24"/>
          <w:szCs w:val="24"/>
          <w:lang w:eastAsia="zh-TW"/>
        </w:rPr>
        <w:t>和細菌的</w:t>
      </w:r>
      <w:r w:rsidR="00D971DB" w:rsidRPr="007633AA">
        <w:rPr>
          <w:rFonts w:ascii="Times New Roman" w:hAnsi="Times New Roman" w:cs="Times New Roman" w:hint="eastAsia"/>
          <w:sz w:val="24"/>
          <w:szCs w:val="24"/>
          <w:lang w:eastAsia="zh-TW"/>
        </w:rPr>
        <w:t>被</w:t>
      </w:r>
      <w:r w:rsidR="005C1124" w:rsidRPr="007633AA">
        <w:rPr>
          <w:rFonts w:ascii="Times New Roman" w:hAnsi="Times New Roman" w:cs="Times New Roman"/>
          <w:sz w:val="24"/>
          <w:szCs w:val="24"/>
          <w:lang w:eastAsia="zh-TW"/>
        </w:rPr>
        <w:t>攝食</w:t>
      </w:r>
      <w:r w:rsidR="00D971DB" w:rsidRPr="007633AA">
        <w:rPr>
          <w:rFonts w:ascii="Times New Roman" w:hAnsi="Times New Roman" w:cs="Times New Roman" w:hint="eastAsia"/>
          <w:sz w:val="24"/>
          <w:szCs w:val="24"/>
          <w:lang w:eastAsia="zh-TW"/>
        </w:rPr>
        <w:t>率降低。但</w:t>
      </w:r>
      <w:r w:rsidR="005C1124" w:rsidRPr="007633AA">
        <w:rPr>
          <w:rFonts w:ascii="Times New Roman" w:hAnsi="Times New Roman" w:cs="Times New Roman"/>
          <w:sz w:val="24"/>
          <w:szCs w:val="24"/>
          <w:lang w:eastAsia="zh-TW"/>
        </w:rPr>
        <w:t>在實驗中期</w:t>
      </w:r>
      <w:r w:rsidR="00D971DB" w:rsidRPr="007633AA">
        <w:rPr>
          <w:rFonts w:ascii="Times New Roman" w:hAnsi="Times New Roman" w:cs="Times New Roman" w:hint="eastAsia"/>
          <w:sz w:val="24"/>
          <w:szCs w:val="24"/>
          <w:lang w:eastAsia="zh-TW"/>
        </w:rPr>
        <w:t>階段</w:t>
      </w:r>
      <w:r w:rsidR="005C1124" w:rsidRPr="007633AA">
        <w:rPr>
          <w:rFonts w:ascii="Times New Roman" w:hAnsi="Times New Roman" w:cs="Times New Roman"/>
          <w:sz w:val="24"/>
          <w:szCs w:val="24"/>
          <w:lang w:eastAsia="zh-TW"/>
        </w:rPr>
        <w:t>，它僅</w:t>
      </w:r>
      <w:r w:rsidR="00D971DB" w:rsidRPr="007633AA">
        <w:rPr>
          <w:rFonts w:ascii="Times New Roman" w:hAnsi="Times New Roman" w:cs="Times New Roman" w:hint="eastAsia"/>
          <w:sz w:val="24"/>
          <w:szCs w:val="24"/>
          <w:lang w:eastAsia="zh-TW"/>
        </w:rPr>
        <w:t>使</w:t>
      </w:r>
      <w:r w:rsidR="005C1124" w:rsidRPr="007633AA">
        <w:rPr>
          <w:rFonts w:ascii="Times New Roman" w:hAnsi="Times New Roman" w:cs="Times New Roman"/>
          <w:sz w:val="24"/>
          <w:szCs w:val="24"/>
          <w:lang w:eastAsia="zh-TW"/>
        </w:rPr>
        <w:t>原核生物的</w:t>
      </w:r>
      <w:r w:rsidR="00D971DB" w:rsidRPr="007633AA">
        <w:rPr>
          <w:rFonts w:ascii="Times New Roman" w:hAnsi="Times New Roman" w:cs="Times New Roman" w:hint="eastAsia"/>
          <w:sz w:val="24"/>
          <w:szCs w:val="24"/>
          <w:lang w:eastAsia="zh-TW"/>
        </w:rPr>
        <w:t>被</w:t>
      </w:r>
      <w:r w:rsidR="005C1124" w:rsidRPr="007633AA">
        <w:rPr>
          <w:rFonts w:ascii="Times New Roman" w:hAnsi="Times New Roman" w:cs="Times New Roman"/>
          <w:sz w:val="24"/>
          <w:szCs w:val="24"/>
          <w:lang w:eastAsia="zh-TW"/>
        </w:rPr>
        <w:t>攝食</w:t>
      </w:r>
      <w:r w:rsidR="00613282" w:rsidRPr="007633AA">
        <w:rPr>
          <w:rFonts w:ascii="Times New Roman" w:hAnsi="Times New Roman" w:cs="Times New Roman" w:hint="eastAsia"/>
          <w:sz w:val="24"/>
          <w:szCs w:val="24"/>
          <w:lang w:eastAsia="zh-TW"/>
        </w:rPr>
        <w:t>率</w:t>
      </w:r>
      <w:r w:rsidR="00D971DB" w:rsidRPr="007633AA">
        <w:rPr>
          <w:rFonts w:ascii="Times New Roman" w:hAnsi="Times New Roman" w:cs="Times New Roman" w:hint="eastAsia"/>
          <w:sz w:val="24"/>
          <w:szCs w:val="24"/>
          <w:lang w:eastAsia="zh-TW"/>
        </w:rPr>
        <w:t>降低</w:t>
      </w:r>
      <w:r w:rsidR="005C1124" w:rsidRPr="007633AA">
        <w:rPr>
          <w:rFonts w:ascii="Times New Roman" w:hAnsi="Times New Roman" w:cs="Times New Roman"/>
          <w:sz w:val="24"/>
          <w:szCs w:val="24"/>
          <w:lang w:eastAsia="zh-TW"/>
        </w:rPr>
        <w:t>，但增加了對真核生物的</w:t>
      </w:r>
      <w:r w:rsidR="00D971DB" w:rsidRPr="007633AA">
        <w:rPr>
          <w:rFonts w:ascii="Times New Roman" w:hAnsi="Times New Roman" w:cs="Times New Roman" w:hint="eastAsia"/>
          <w:sz w:val="24"/>
          <w:szCs w:val="24"/>
          <w:lang w:eastAsia="zh-TW"/>
        </w:rPr>
        <w:t>被</w:t>
      </w:r>
      <w:r w:rsidR="005C1124" w:rsidRPr="007633AA">
        <w:rPr>
          <w:rFonts w:ascii="Times New Roman" w:hAnsi="Times New Roman" w:cs="Times New Roman"/>
          <w:sz w:val="24"/>
          <w:szCs w:val="24"/>
          <w:lang w:eastAsia="zh-TW"/>
        </w:rPr>
        <w:t>攝食</w:t>
      </w:r>
      <w:r w:rsidR="00D971DB" w:rsidRPr="007633AA">
        <w:rPr>
          <w:rFonts w:ascii="Times New Roman" w:hAnsi="Times New Roman" w:cs="Times New Roman" w:hint="eastAsia"/>
          <w:sz w:val="24"/>
          <w:szCs w:val="24"/>
          <w:lang w:eastAsia="zh-TW"/>
        </w:rPr>
        <w:t>率</w:t>
      </w:r>
      <w:r w:rsidR="005C1124" w:rsidRPr="007633AA">
        <w:rPr>
          <w:rFonts w:ascii="Times New Roman" w:hAnsi="Times New Roman" w:cs="Times New Roman"/>
          <w:sz w:val="24"/>
          <w:szCs w:val="24"/>
          <w:lang w:eastAsia="zh-TW"/>
        </w:rPr>
        <w:t>。</w:t>
      </w:r>
      <w:r w:rsidR="005C1124" w:rsidRPr="007633AA">
        <w:rPr>
          <w:rFonts w:ascii="Times New Roman" w:hAnsi="Times New Roman" w:cs="Times New Roman"/>
          <w:sz w:val="24"/>
          <w:szCs w:val="24"/>
          <w:lang w:eastAsia="zh-TW"/>
        </w:rPr>
        <w:t xml:space="preserve"> </w:t>
      </w:r>
      <w:r w:rsidR="005C1124" w:rsidRPr="007633AA">
        <w:rPr>
          <w:rFonts w:ascii="Times New Roman" w:hAnsi="Times New Roman" w:cs="Times New Roman"/>
          <w:sz w:val="24"/>
          <w:szCs w:val="24"/>
          <w:lang w:eastAsia="zh-TW"/>
        </w:rPr>
        <w:t>這些結果</w:t>
      </w:r>
      <w:r w:rsidR="004574BD" w:rsidRPr="007633AA">
        <w:rPr>
          <w:rFonts w:ascii="Times New Roman" w:hAnsi="Times New Roman" w:cs="Times New Roman" w:hint="eastAsia"/>
          <w:sz w:val="24"/>
          <w:szCs w:val="24"/>
          <w:lang w:eastAsia="zh-TW"/>
        </w:rPr>
        <w:t>顯示</w:t>
      </w:r>
      <w:r w:rsidR="005C1124" w:rsidRPr="007633AA">
        <w:rPr>
          <w:rFonts w:ascii="Times New Roman" w:hAnsi="Times New Roman" w:cs="Times New Roman"/>
          <w:sz w:val="24"/>
          <w:szCs w:val="24"/>
          <w:lang w:eastAsia="zh-TW"/>
        </w:rPr>
        <w:t>，</w:t>
      </w:r>
      <w:r w:rsidR="004574BD" w:rsidRPr="007633AA">
        <w:rPr>
          <w:rFonts w:ascii="Times New Roman" w:hAnsi="Times New Roman" w:cs="Times New Roman" w:hint="eastAsia"/>
          <w:sz w:val="24"/>
          <w:szCs w:val="24"/>
          <w:lang w:eastAsia="zh-TW"/>
        </w:rPr>
        <w:t>秋季期間</w:t>
      </w:r>
      <w:proofErr w:type="spellStart"/>
      <w:r w:rsidR="004574BD" w:rsidRPr="007633AA">
        <w:rPr>
          <w:rFonts w:ascii="Times New Roman" w:hAnsi="Times New Roman" w:cs="Times New Roman"/>
          <w:sz w:val="24"/>
          <w:szCs w:val="24"/>
          <w:lang w:eastAsia="zh-TW"/>
        </w:rPr>
        <w:t>Thau</w:t>
      </w:r>
      <w:proofErr w:type="spellEnd"/>
      <w:r w:rsidR="004574BD" w:rsidRPr="007633AA">
        <w:rPr>
          <w:rFonts w:ascii="Times New Roman" w:hAnsi="Times New Roman" w:cs="Times New Roman"/>
          <w:sz w:val="24"/>
          <w:szCs w:val="24"/>
          <w:lang w:eastAsia="zh-TW"/>
        </w:rPr>
        <w:t xml:space="preserve"> </w:t>
      </w:r>
      <w:r w:rsidR="004574BD" w:rsidRPr="007633AA">
        <w:rPr>
          <w:rFonts w:ascii="Times New Roman" w:hAnsi="Times New Roman" w:cs="Times New Roman"/>
          <w:sz w:val="24"/>
          <w:szCs w:val="24"/>
          <w:lang w:eastAsia="zh-TW"/>
        </w:rPr>
        <w:t>潟湖浮游生物</w:t>
      </w:r>
      <w:r w:rsidR="004574BD" w:rsidRPr="007633AA">
        <w:rPr>
          <w:rFonts w:ascii="Times New Roman" w:hAnsi="Times New Roman" w:cs="Times New Roman" w:hint="eastAsia"/>
          <w:sz w:val="24"/>
          <w:szCs w:val="24"/>
          <w:lang w:eastAsia="zh-TW"/>
        </w:rPr>
        <w:t>群集從病毒到微細</w:t>
      </w:r>
      <w:r w:rsidR="004574BD" w:rsidRPr="007633AA">
        <w:rPr>
          <w:rFonts w:ascii="Times New Roman" w:hAnsi="Times New Roman" w:cs="Times New Roman"/>
          <w:sz w:val="24"/>
          <w:szCs w:val="24"/>
          <w:lang w:eastAsia="zh-TW"/>
        </w:rPr>
        <w:t>植物</w:t>
      </w:r>
      <w:r w:rsidR="004574BD" w:rsidRPr="007633AA">
        <w:rPr>
          <w:rFonts w:ascii="Times New Roman" w:hAnsi="Times New Roman" w:cs="Times New Roman" w:hint="eastAsia"/>
          <w:sz w:val="24"/>
          <w:szCs w:val="24"/>
          <w:lang w:eastAsia="zh-TW"/>
        </w:rPr>
        <w:t>性</w:t>
      </w:r>
      <w:r w:rsidR="004574BD" w:rsidRPr="007633AA">
        <w:rPr>
          <w:rFonts w:ascii="Times New Roman" w:hAnsi="Times New Roman" w:cs="Times New Roman"/>
          <w:sz w:val="24"/>
          <w:szCs w:val="24"/>
          <w:lang w:eastAsia="zh-TW"/>
        </w:rPr>
        <w:t>浮游</w:t>
      </w:r>
      <w:r w:rsidR="004574BD" w:rsidRPr="007633AA">
        <w:rPr>
          <w:rFonts w:ascii="Times New Roman" w:hAnsi="Times New Roman" w:cs="Times New Roman" w:hint="eastAsia"/>
          <w:sz w:val="24"/>
          <w:szCs w:val="24"/>
          <w:lang w:eastAsia="zh-TW"/>
        </w:rPr>
        <w:t>生物水溫</w:t>
      </w:r>
      <w:r w:rsidR="005C1124" w:rsidRPr="007633AA">
        <w:rPr>
          <w:rFonts w:ascii="Times New Roman" w:hAnsi="Times New Roman" w:cs="Times New Roman"/>
          <w:sz w:val="24"/>
          <w:szCs w:val="24"/>
          <w:lang w:eastAsia="zh-TW"/>
        </w:rPr>
        <w:t>變暖</w:t>
      </w:r>
      <w:r w:rsidR="004574BD" w:rsidRPr="007633AA">
        <w:rPr>
          <w:rFonts w:ascii="Times New Roman" w:hAnsi="Times New Roman" w:cs="Times New Roman" w:hint="eastAsia"/>
          <w:sz w:val="24"/>
          <w:szCs w:val="24"/>
          <w:lang w:eastAsia="zh-TW"/>
        </w:rPr>
        <w:t>會</w:t>
      </w:r>
      <w:r w:rsidR="005C1124" w:rsidRPr="007633AA">
        <w:rPr>
          <w:rFonts w:ascii="Times New Roman" w:hAnsi="Times New Roman" w:cs="Times New Roman"/>
          <w:sz w:val="24"/>
          <w:szCs w:val="24"/>
          <w:lang w:eastAsia="zh-TW"/>
        </w:rPr>
        <w:t>影響</w:t>
      </w:r>
      <w:r w:rsidR="004574BD" w:rsidRPr="007633AA">
        <w:rPr>
          <w:rFonts w:ascii="Times New Roman" w:hAnsi="Times New Roman" w:cs="Times New Roman" w:hint="eastAsia"/>
          <w:sz w:val="24"/>
          <w:szCs w:val="24"/>
          <w:lang w:eastAsia="zh-TW"/>
        </w:rPr>
        <w:t>這些浮游生物的數量</w:t>
      </w:r>
      <w:r w:rsidR="005C1124" w:rsidRPr="007633AA">
        <w:rPr>
          <w:rFonts w:ascii="Times New Roman" w:hAnsi="Times New Roman" w:cs="Times New Roman"/>
          <w:sz w:val="24"/>
          <w:szCs w:val="24"/>
          <w:lang w:eastAsia="zh-TW"/>
        </w:rPr>
        <w:t>和</w:t>
      </w:r>
      <w:r w:rsidR="004574BD" w:rsidRPr="007633AA">
        <w:rPr>
          <w:rFonts w:ascii="Times New Roman" w:hAnsi="Times New Roman" w:cs="Times New Roman" w:hint="eastAsia"/>
          <w:sz w:val="24"/>
          <w:szCs w:val="24"/>
          <w:lang w:eastAsia="zh-TW"/>
        </w:rPr>
        <w:t>新陳</w:t>
      </w:r>
      <w:r w:rsidR="005C1124" w:rsidRPr="007633AA">
        <w:rPr>
          <w:rFonts w:ascii="Times New Roman" w:hAnsi="Times New Roman" w:cs="Times New Roman"/>
          <w:sz w:val="24"/>
          <w:szCs w:val="24"/>
          <w:lang w:eastAsia="zh-TW"/>
        </w:rPr>
        <w:t>代謝的變化。</w:t>
      </w:r>
    </w:p>
    <w:sectPr w:rsidR="00366992" w:rsidRPr="007633AA" w:rsidSect="005767D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F63CE" w14:textId="77777777" w:rsidR="00A90D70" w:rsidRDefault="00A90D70">
      <w:pPr>
        <w:spacing w:after="0" w:line="240" w:lineRule="auto"/>
      </w:pPr>
      <w:r>
        <w:separator/>
      </w:r>
    </w:p>
  </w:endnote>
  <w:endnote w:type="continuationSeparator" w:id="0">
    <w:p w14:paraId="6E9E4025" w14:textId="77777777" w:rsidR="00A90D70" w:rsidRDefault="00A9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ItalicBody">
    <w:altName w:val="Cambria"/>
    <w:charset w:val="00"/>
    <w:family w:val="roman"/>
    <w:pitch w:val="default"/>
  </w:font>
  <w:font w:name="PingFang TC">
    <w:altName w:val="Malgun Gothic Semilight"/>
    <w:charset w:val="88"/>
    <w:family w:val="swiss"/>
    <w:pitch w:val="variable"/>
    <w:sig w:usb0="00000000" w:usb1="7ACFFDFB" w:usb2="00000017"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991DA" w14:textId="77777777" w:rsidR="00A90D70" w:rsidRDefault="00A90D70">
      <w:pPr>
        <w:spacing w:after="0" w:line="240" w:lineRule="auto"/>
      </w:pPr>
      <w:r>
        <w:separator/>
      </w:r>
    </w:p>
  </w:footnote>
  <w:footnote w:type="continuationSeparator" w:id="0">
    <w:p w14:paraId="6E34F8AE" w14:textId="77777777" w:rsidR="00A90D70" w:rsidRDefault="00A9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0D54" w14:textId="77777777" w:rsidR="005767DB" w:rsidRPr="00DC4981" w:rsidRDefault="00A90D70" w:rsidP="005767DB">
    <w:pPr>
      <w:pStyle w:val="a3"/>
      <w:jc w:val="center"/>
      <w:rPr>
        <w:rFonts w:ascii="標楷體" w:eastAsia="標楷體" w:hAnsi="標楷體"/>
        <w:b/>
        <w:sz w:val="28"/>
        <w:szCs w:val="28"/>
      </w:rPr>
    </w:pPr>
    <w:r w:rsidRPr="00DC4981">
      <w:rPr>
        <w:rFonts w:ascii="標楷體" w:eastAsia="標楷體" w:hAnsi="標楷體" w:hint="eastAsia"/>
        <w:b/>
        <w:sz w:val="28"/>
        <w:szCs w:val="28"/>
      </w:rPr>
      <w:t>國</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立</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臺</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灣</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海</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洋</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大</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學</w:t>
    </w:r>
  </w:p>
  <w:p w14:paraId="2173125B" w14:textId="77777777" w:rsidR="005767DB" w:rsidRPr="00DC4981" w:rsidRDefault="00A90D70" w:rsidP="005767DB">
    <w:pPr>
      <w:pStyle w:val="a3"/>
      <w:jc w:val="center"/>
      <w:rPr>
        <w:sz w:val="28"/>
        <w:szCs w:val="28"/>
      </w:rPr>
    </w:pPr>
    <w:r>
      <w:rPr>
        <w:rFonts w:ascii="標楷體" w:eastAsia="標楷體" w:hAnsi="標楷體" w:hint="eastAsia"/>
        <w:b/>
        <w:sz w:val="28"/>
        <w:szCs w:val="28"/>
      </w:rPr>
      <w:t>海洋環境</w:t>
    </w:r>
    <w:r w:rsidRPr="00DC4981">
      <w:rPr>
        <w:rFonts w:ascii="標楷體" w:eastAsia="標楷體" w:hAnsi="標楷體" w:hint="eastAsia"/>
        <w:b/>
        <w:sz w:val="28"/>
        <w:szCs w:val="28"/>
      </w:rPr>
      <w:t>與生態研究所</w:t>
    </w:r>
    <w:r w:rsidRPr="00DC4981">
      <w:rPr>
        <w:rFonts w:ascii="標楷體" w:eastAsia="標楷體" w:hAnsi="標楷體" w:hint="eastAsia"/>
        <w:b/>
        <w:sz w:val="28"/>
        <w:szCs w:val="28"/>
      </w:rPr>
      <w:t xml:space="preserve"> </w:t>
    </w:r>
    <w:r w:rsidRPr="00DC4981">
      <w:rPr>
        <w:rFonts w:ascii="標楷體" w:eastAsia="標楷體" w:hAnsi="標楷體" w:hint="eastAsia"/>
        <w:b/>
        <w:sz w:val="28"/>
        <w:szCs w:val="28"/>
      </w:rPr>
      <w:t>專題討論</w:t>
    </w:r>
  </w:p>
  <w:p w14:paraId="5693E16F" w14:textId="77777777" w:rsidR="005767DB" w:rsidRDefault="00A90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92"/>
    <w:rsid w:val="00000357"/>
    <w:rsid w:val="00040598"/>
    <w:rsid w:val="00066E7C"/>
    <w:rsid w:val="00202CBD"/>
    <w:rsid w:val="00246F74"/>
    <w:rsid w:val="00366992"/>
    <w:rsid w:val="004574BD"/>
    <w:rsid w:val="00487AC9"/>
    <w:rsid w:val="004B2D14"/>
    <w:rsid w:val="005565C7"/>
    <w:rsid w:val="005C1124"/>
    <w:rsid w:val="00613282"/>
    <w:rsid w:val="0061732B"/>
    <w:rsid w:val="006913F8"/>
    <w:rsid w:val="00715234"/>
    <w:rsid w:val="007633AA"/>
    <w:rsid w:val="007C57C7"/>
    <w:rsid w:val="007D76AA"/>
    <w:rsid w:val="00821D4A"/>
    <w:rsid w:val="00832AB3"/>
    <w:rsid w:val="008B2104"/>
    <w:rsid w:val="00995DA8"/>
    <w:rsid w:val="009C576F"/>
    <w:rsid w:val="00A90D70"/>
    <w:rsid w:val="00B23DE5"/>
    <w:rsid w:val="00B43DF2"/>
    <w:rsid w:val="00B661C2"/>
    <w:rsid w:val="00C55E37"/>
    <w:rsid w:val="00CC7A08"/>
    <w:rsid w:val="00D84E0C"/>
    <w:rsid w:val="00D971DB"/>
    <w:rsid w:val="00E1343E"/>
    <w:rsid w:val="00E63151"/>
    <w:rsid w:val="00EA192D"/>
    <w:rsid w:val="00F1470D"/>
    <w:rsid w:val="00F300FE"/>
    <w:rsid w:val="00F37347"/>
    <w:rsid w:val="00FA385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0D3F"/>
  <w15:chartTrackingRefBased/>
  <w15:docId w15:val="{43C0E660-635F-9B47-A999-B9FA07F9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92"/>
    <w:pPr>
      <w:spacing w:after="160" w:line="259" w:lineRule="auto"/>
    </w:pPr>
    <w:rPr>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92"/>
    <w:pPr>
      <w:tabs>
        <w:tab w:val="center" w:pos="4680"/>
        <w:tab w:val="right" w:pos="9360"/>
      </w:tabs>
      <w:spacing w:after="0" w:line="240" w:lineRule="auto"/>
    </w:pPr>
  </w:style>
  <w:style w:type="character" w:customStyle="1" w:styleId="a4">
    <w:name w:val="頁首 字元"/>
    <w:basedOn w:val="a0"/>
    <w:link w:val="a3"/>
    <w:uiPriority w:val="99"/>
    <w:rsid w:val="00366992"/>
    <w:rPr>
      <w:sz w:val="22"/>
      <w:szCs w:val="22"/>
      <w:lang w:val="en-US" w:eastAsia="zh-CN"/>
    </w:rPr>
  </w:style>
  <w:style w:type="paragraph" w:customStyle="1" w:styleId="p1">
    <w:name w:val="p1"/>
    <w:basedOn w:val="a"/>
    <w:rsid w:val="00821D4A"/>
    <w:pPr>
      <w:spacing w:after="0" w:line="240" w:lineRule="auto"/>
    </w:pPr>
    <w:rPr>
      <w:rFonts w:ascii=".AppleSystemUIFont" w:eastAsia="Times New Roman" w:hAnsi=".AppleSystemUIFont" w:cs="Times New Roman"/>
      <w:sz w:val="24"/>
      <w:szCs w:val="24"/>
      <w:lang w:eastAsia="zh-TW"/>
    </w:rPr>
  </w:style>
  <w:style w:type="character" w:customStyle="1" w:styleId="s1">
    <w:name w:val="s1"/>
    <w:basedOn w:val="a0"/>
    <w:rsid w:val="00821D4A"/>
    <w:rPr>
      <w:rFonts w:ascii="UICTFontTextStyleBody" w:hAnsi="UICTFontTextStyleBody" w:hint="default"/>
      <w:b w:val="0"/>
      <w:bCs w:val="0"/>
      <w:i w:val="0"/>
      <w:iCs w:val="0"/>
      <w:sz w:val="24"/>
      <w:szCs w:val="24"/>
    </w:rPr>
  </w:style>
  <w:style w:type="character" w:customStyle="1" w:styleId="s2">
    <w:name w:val="s2"/>
    <w:basedOn w:val="a0"/>
    <w:rsid w:val="00821D4A"/>
    <w:rPr>
      <w:rFonts w:ascii="UICTFontTextStyleItalicBody" w:hAnsi="UICTFontTextStyleItalicBody" w:hint="default"/>
      <w:b w:val="0"/>
      <w:bCs w:val="0"/>
      <w:i/>
      <w:iCs/>
      <w:sz w:val="24"/>
      <w:szCs w:val="24"/>
    </w:rPr>
  </w:style>
  <w:style w:type="paragraph" w:styleId="a5">
    <w:name w:val="Balloon Text"/>
    <w:basedOn w:val="a"/>
    <w:link w:val="a6"/>
    <w:uiPriority w:val="99"/>
    <w:semiHidden/>
    <w:unhideWhenUsed/>
    <w:rsid w:val="00C55E37"/>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55E37"/>
    <w:rPr>
      <w:rFonts w:asciiTheme="majorHAnsi" w:eastAsiaTheme="majorEastAsia" w:hAnsiTheme="majorHAnsi" w:cstheme="maj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4164">
      <w:bodyDiv w:val="1"/>
      <w:marLeft w:val="0"/>
      <w:marRight w:val="0"/>
      <w:marTop w:val="0"/>
      <w:marBottom w:val="0"/>
      <w:divBdr>
        <w:top w:val="none" w:sz="0" w:space="0" w:color="auto"/>
        <w:left w:val="none" w:sz="0" w:space="0" w:color="auto"/>
        <w:bottom w:val="none" w:sz="0" w:space="0" w:color="auto"/>
        <w:right w:val="none" w:sz="0" w:space="0" w:color="auto"/>
      </w:divBdr>
    </w:div>
    <w:div w:id="1961184956">
      <w:bodyDiv w:val="1"/>
      <w:marLeft w:val="0"/>
      <w:marRight w:val="0"/>
      <w:marTop w:val="0"/>
      <w:marBottom w:val="0"/>
      <w:divBdr>
        <w:top w:val="none" w:sz="0" w:space="0" w:color="auto"/>
        <w:left w:val="none" w:sz="0" w:space="0" w:color="auto"/>
        <w:bottom w:val="none" w:sz="0" w:space="0" w:color="auto"/>
        <w:right w:val="none" w:sz="0" w:space="0" w:color="auto"/>
      </w:divBdr>
      <w:divsChild>
        <w:div w:id="1800607185">
          <w:marLeft w:val="0"/>
          <w:marRight w:val="0"/>
          <w:marTop w:val="0"/>
          <w:marBottom w:val="0"/>
          <w:divBdr>
            <w:top w:val="none" w:sz="0" w:space="0" w:color="auto"/>
            <w:left w:val="none" w:sz="0" w:space="0" w:color="auto"/>
            <w:bottom w:val="none" w:sz="0" w:space="0" w:color="auto"/>
            <w:right w:val="none" w:sz="0" w:space="0" w:color="auto"/>
          </w:divBdr>
          <w:divsChild>
            <w:div w:id="2047362359">
              <w:marLeft w:val="0"/>
              <w:marRight w:val="0"/>
              <w:marTop w:val="0"/>
              <w:marBottom w:val="0"/>
              <w:divBdr>
                <w:top w:val="none" w:sz="0" w:space="0" w:color="auto"/>
                <w:left w:val="none" w:sz="0" w:space="0" w:color="auto"/>
                <w:bottom w:val="none" w:sz="0" w:space="0" w:color="auto"/>
                <w:right w:val="none" w:sz="0" w:space="0" w:color="auto"/>
              </w:divBdr>
              <w:divsChild>
                <w:div w:id="3796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2023-04-13T00:33:00Z</cp:lastPrinted>
  <dcterms:created xsi:type="dcterms:W3CDTF">2023-04-17T02:37:00Z</dcterms:created>
  <dcterms:modified xsi:type="dcterms:W3CDTF">2023-04-17T02:37:00Z</dcterms:modified>
</cp:coreProperties>
</file>